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rsidR="00681D6E" w:rsidRDefault="00353B9A" w:rsidP="00B55D2A">
      <w:pPr>
        <w:jc w:val="center"/>
        <w:rPr>
          <w:rFonts w:ascii="Tahoma" w:hAnsi="Tahoma" w:cs="Tahoma"/>
          <w:b/>
          <w:sz w:val="16"/>
          <w:szCs w:val="16"/>
        </w:rPr>
      </w:pPr>
      <w:r w:rsidRPr="00157F23">
        <w:rPr>
          <w:rFonts w:ascii="Tahoma" w:hAnsi="Tahoma" w:cs="Tahoma"/>
          <w:b/>
          <w:sz w:val="16"/>
          <w:szCs w:val="16"/>
        </w:rPr>
        <w:t>MUNICIPIO DE TECOMAN, COL.</w:t>
      </w:r>
    </w:p>
    <w:p w:rsidR="00A367F7" w:rsidRPr="00F05A28" w:rsidRDefault="00FC3CA3" w:rsidP="00F05A28">
      <w:pPr>
        <w:jc w:val="center"/>
        <w:rPr>
          <w:rFonts w:ascii="Tahoma" w:hAnsi="Tahoma" w:cs="Tahoma"/>
          <w:b/>
          <w:sz w:val="16"/>
          <w:szCs w:val="16"/>
        </w:rPr>
      </w:pPr>
      <w:r>
        <w:rPr>
          <w:rFonts w:ascii="Tahoma" w:hAnsi="Tahoma" w:cs="Tahoma"/>
          <w:b/>
          <w:sz w:val="16"/>
          <w:szCs w:val="16"/>
        </w:rPr>
        <w:t xml:space="preserve">MAYO </w:t>
      </w:r>
      <w:r w:rsidR="005E465D">
        <w:rPr>
          <w:rFonts w:ascii="Tahoma" w:hAnsi="Tahoma" w:cs="Tahoma"/>
          <w:b/>
          <w:sz w:val="16"/>
          <w:szCs w:val="16"/>
        </w:rPr>
        <w:t>2020</w:t>
      </w:r>
    </w:p>
    <w:p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w:t>
      </w:r>
      <w:r w:rsidR="00EA643D">
        <w:rPr>
          <w:rFonts w:ascii="Tahoma" w:hAnsi="Tahoma" w:cs="Tahoma"/>
          <w:sz w:val="14"/>
          <w:szCs w:val="14"/>
        </w:rPr>
        <w:t>d</w:t>
      </w:r>
      <w:r w:rsidR="00EE5853" w:rsidRPr="002F3D4F">
        <w:rPr>
          <w:rFonts w:ascii="Tahoma" w:hAnsi="Tahoma" w:cs="Tahoma"/>
          <w:sz w:val="14"/>
          <w:szCs w:val="14"/>
        </w:rPr>
        <w:t>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FC3CA3">
        <w:rPr>
          <w:rFonts w:ascii="Tahoma" w:hAnsi="Tahoma" w:cs="Tahoma"/>
          <w:b/>
          <w:sz w:val="14"/>
          <w:szCs w:val="14"/>
        </w:rPr>
        <w:t xml:space="preserve"> mayo</w:t>
      </w:r>
      <w:r w:rsidR="004B4F2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w:t>
      </w:r>
      <w:r w:rsidR="005E465D">
        <w:rPr>
          <w:rFonts w:ascii="Tahoma" w:hAnsi="Tahoma" w:cs="Tahoma"/>
          <w:b/>
          <w:sz w:val="14"/>
          <w:szCs w:val="14"/>
        </w:rPr>
        <w:t>20</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0D3237">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0D3237">
        <w:rPr>
          <w:rFonts w:ascii="Tahoma" w:hAnsi="Tahoma" w:cs="Tahoma"/>
          <w:sz w:val="14"/>
          <w:szCs w:val="14"/>
        </w:rPr>
        <w:t>mayo</w:t>
      </w:r>
      <w:r w:rsidR="00B30715">
        <w:rPr>
          <w:rFonts w:ascii="Tahoma" w:hAnsi="Tahoma" w:cs="Tahoma"/>
          <w:sz w:val="14"/>
          <w:szCs w:val="14"/>
        </w:rPr>
        <w:t xml:space="preserve"> 20</w:t>
      </w:r>
      <w:r w:rsidR="005E1744">
        <w:rPr>
          <w:rFonts w:ascii="Tahoma" w:hAnsi="Tahoma" w:cs="Tahoma"/>
          <w:sz w:val="14"/>
          <w:szCs w:val="14"/>
        </w:rPr>
        <w:t xml:space="preserve">20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0D3237" w:rsidRPr="000D3237">
        <w:rPr>
          <w:rFonts w:ascii="Tahoma" w:hAnsi="Tahoma" w:cs="Tahoma"/>
          <w:sz w:val="14"/>
          <w:szCs w:val="14"/>
        </w:rPr>
        <w:t>90</w:t>
      </w:r>
      <w:r w:rsidR="000D3237">
        <w:rPr>
          <w:rFonts w:ascii="Tahoma" w:hAnsi="Tahoma" w:cs="Tahoma"/>
          <w:sz w:val="14"/>
          <w:szCs w:val="14"/>
        </w:rPr>
        <w:t>’</w:t>
      </w:r>
      <w:r w:rsidR="000D3237" w:rsidRPr="000D3237">
        <w:rPr>
          <w:rFonts w:ascii="Tahoma" w:hAnsi="Tahoma" w:cs="Tahoma"/>
          <w:sz w:val="14"/>
          <w:szCs w:val="14"/>
        </w:rPr>
        <w:t>512</w:t>
      </w:r>
      <w:r w:rsidR="000D3237">
        <w:rPr>
          <w:rFonts w:ascii="Tahoma" w:hAnsi="Tahoma" w:cs="Tahoma"/>
          <w:sz w:val="14"/>
          <w:szCs w:val="14"/>
        </w:rPr>
        <w:t>,</w:t>
      </w:r>
      <w:r w:rsidR="000D3237" w:rsidRPr="000D3237">
        <w:rPr>
          <w:rFonts w:ascii="Tahoma" w:hAnsi="Tahoma" w:cs="Tahoma"/>
          <w:sz w:val="14"/>
          <w:szCs w:val="14"/>
        </w:rPr>
        <w:t xml:space="preserve">279.58 </w:t>
      </w:r>
      <w:r w:rsidR="00F50C45">
        <w:rPr>
          <w:rFonts w:ascii="Tahoma" w:hAnsi="Tahoma" w:cs="Tahoma"/>
          <w:sz w:val="14"/>
          <w:szCs w:val="14"/>
        </w:rPr>
        <w:t>(</w:t>
      </w:r>
      <w:r w:rsidR="000D3237">
        <w:rPr>
          <w:rFonts w:ascii="Tahoma" w:hAnsi="Tahoma" w:cs="Tahoma"/>
          <w:sz w:val="14"/>
          <w:szCs w:val="14"/>
        </w:rPr>
        <w:t>noventa millones quinientos doce mil doscientos setenta y nueve pesos 58</w:t>
      </w:r>
      <w:r w:rsidR="00BC30E4" w:rsidRPr="00BC30E4">
        <w:rPr>
          <w:rFonts w:ascii="Tahoma" w:hAnsi="Tahoma" w:cs="Tahoma"/>
          <w:sz w:val="14"/>
          <w:szCs w:val="14"/>
        </w:rPr>
        <w:t>/100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FC3CA3" w:rsidP="00484C92">
            <w:pPr>
              <w:pStyle w:val="Sinespaciado"/>
              <w:jc w:val="right"/>
              <w:rPr>
                <w:rFonts w:ascii="Tahoma" w:hAnsi="Tahoma" w:cs="Tahoma"/>
                <w:sz w:val="14"/>
                <w:szCs w:val="14"/>
              </w:rPr>
            </w:pPr>
            <w:r w:rsidRPr="00FC3CA3">
              <w:rPr>
                <w:rFonts w:ascii="Tahoma" w:hAnsi="Tahoma" w:cs="Tahoma"/>
                <w:sz w:val="14"/>
                <w:szCs w:val="14"/>
              </w:rPr>
              <w:t>15</w:t>
            </w:r>
            <w:r>
              <w:rPr>
                <w:rFonts w:ascii="Tahoma" w:hAnsi="Tahoma" w:cs="Tahoma"/>
                <w:sz w:val="14"/>
                <w:szCs w:val="14"/>
              </w:rPr>
              <w:t>,</w:t>
            </w:r>
            <w:r w:rsidRPr="00FC3CA3">
              <w:rPr>
                <w:rFonts w:ascii="Tahoma" w:hAnsi="Tahoma" w:cs="Tahoma"/>
                <w:sz w:val="14"/>
                <w:szCs w:val="14"/>
              </w:rPr>
              <w:t>848</w:t>
            </w:r>
            <w:r>
              <w:rPr>
                <w:rFonts w:ascii="Tahoma" w:hAnsi="Tahoma" w:cs="Tahoma"/>
                <w:sz w:val="14"/>
                <w:szCs w:val="14"/>
              </w:rPr>
              <w:t>,</w:t>
            </w:r>
            <w:r w:rsidRPr="00FC3CA3">
              <w:rPr>
                <w:rFonts w:ascii="Tahoma" w:hAnsi="Tahoma" w:cs="Tahoma"/>
                <w:sz w:val="14"/>
                <w:szCs w:val="14"/>
              </w:rPr>
              <w:t>612.72</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C73A1B" w:rsidP="00AA3BAD">
            <w:pPr>
              <w:pStyle w:val="Sinespaciado"/>
              <w:jc w:val="right"/>
              <w:rPr>
                <w:rFonts w:ascii="Tahoma" w:hAnsi="Tahoma" w:cs="Tahoma"/>
                <w:sz w:val="14"/>
                <w:szCs w:val="14"/>
                <w:highlight w:val="yellow"/>
              </w:rPr>
            </w:pPr>
            <w:r w:rsidRPr="00C73A1B">
              <w:rPr>
                <w:rFonts w:ascii="Tahoma" w:hAnsi="Tahoma" w:cs="Tahoma"/>
                <w:sz w:val="14"/>
                <w:szCs w:val="14"/>
              </w:rPr>
              <w:t>9</w:t>
            </w:r>
            <w:r>
              <w:rPr>
                <w:rFonts w:ascii="Tahoma" w:hAnsi="Tahoma" w:cs="Tahoma"/>
                <w:sz w:val="14"/>
                <w:szCs w:val="14"/>
              </w:rPr>
              <w:t>,</w:t>
            </w:r>
            <w:r w:rsidRPr="00C73A1B">
              <w:rPr>
                <w:rFonts w:ascii="Tahoma" w:hAnsi="Tahoma" w:cs="Tahoma"/>
                <w:sz w:val="14"/>
                <w:szCs w:val="14"/>
              </w:rPr>
              <w:t>626</w:t>
            </w:r>
            <w:r>
              <w:rPr>
                <w:rFonts w:ascii="Tahoma" w:hAnsi="Tahoma" w:cs="Tahoma"/>
                <w:sz w:val="14"/>
                <w:szCs w:val="14"/>
              </w:rPr>
              <w:t>,</w:t>
            </w:r>
            <w:r w:rsidRPr="00C73A1B">
              <w:rPr>
                <w:rFonts w:ascii="Tahoma" w:hAnsi="Tahoma" w:cs="Tahoma"/>
                <w:sz w:val="14"/>
                <w:szCs w:val="14"/>
              </w:rPr>
              <w:t>145.72</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B9489F" w:rsidRDefault="00C73A1B" w:rsidP="0099562F">
            <w:pPr>
              <w:pStyle w:val="Sinespaciado"/>
              <w:jc w:val="right"/>
              <w:rPr>
                <w:rFonts w:ascii="Tahoma" w:hAnsi="Tahoma" w:cs="Tahoma"/>
                <w:sz w:val="14"/>
                <w:szCs w:val="14"/>
              </w:rPr>
            </w:pPr>
            <w:r w:rsidRPr="00C73A1B">
              <w:rPr>
                <w:rFonts w:ascii="Tahoma" w:hAnsi="Tahoma" w:cs="Tahoma"/>
                <w:sz w:val="14"/>
                <w:szCs w:val="14"/>
              </w:rPr>
              <w:t>26</w:t>
            </w:r>
            <w:r>
              <w:rPr>
                <w:rFonts w:ascii="Tahoma" w:hAnsi="Tahoma" w:cs="Tahoma"/>
                <w:sz w:val="14"/>
                <w:szCs w:val="14"/>
              </w:rPr>
              <w:t>,</w:t>
            </w:r>
            <w:r w:rsidRPr="00C73A1B">
              <w:rPr>
                <w:rFonts w:ascii="Tahoma" w:hAnsi="Tahoma" w:cs="Tahoma"/>
                <w:sz w:val="14"/>
                <w:szCs w:val="14"/>
              </w:rPr>
              <w:t>484.72</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C73A1B" w:rsidP="00394AE6">
            <w:pPr>
              <w:pStyle w:val="Sinespaciado"/>
              <w:jc w:val="right"/>
              <w:rPr>
                <w:rFonts w:ascii="Tahoma" w:hAnsi="Tahoma" w:cs="Tahoma"/>
                <w:sz w:val="14"/>
                <w:szCs w:val="14"/>
              </w:rPr>
            </w:pPr>
            <w:r w:rsidRPr="00C73A1B">
              <w:rPr>
                <w:rFonts w:ascii="Tahoma" w:hAnsi="Tahoma" w:cs="Tahoma"/>
                <w:sz w:val="14"/>
                <w:szCs w:val="14"/>
              </w:rPr>
              <w:t>15</w:t>
            </w:r>
            <w:r>
              <w:rPr>
                <w:rFonts w:ascii="Tahoma" w:hAnsi="Tahoma" w:cs="Tahoma"/>
                <w:sz w:val="14"/>
                <w:szCs w:val="14"/>
              </w:rPr>
              <w:t>,</w:t>
            </w:r>
            <w:r w:rsidRPr="00C73A1B">
              <w:rPr>
                <w:rFonts w:ascii="Tahoma" w:hAnsi="Tahoma" w:cs="Tahoma"/>
                <w:sz w:val="14"/>
                <w:szCs w:val="14"/>
              </w:rPr>
              <w:t>4461.28</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C73A1B" w:rsidP="00C57E9D">
            <w:pPr>
              <w:pStyle w:val="Sinespaciado"/>
              <w:jc w:val="right"/>
              <w:rPr>
                <w:rFonts w:ascii="Tahoma" w:hAnsi="Tahoma" w:cs="Tahoma"/>
                <w:sz w:val="14"/>
                <w:szCs w:val="14"/>
                <w:highlight w:val="yellow"/>
              </w:rPr>
            </w:pPr>
            <w:r w:rsidRPr="00C73A1B">
              <w:rPr>
                <w:rFonts w:ascii="Tahoma" w:hAnsi="Tahoma" w:cs="Tahoma"/>
                <w:sz w:val="14"/>
                <w:szCs w:val="14"/>
              </w:rPr>
              <w:t>41</w:t>
            </w:r>
            <w:r>
              <w:rPr>
                <w:rFonts w:ascii="Tahoma" w:hAnsi="Tahoma" w:cs="Tahoma"/>
                <w:sz w:val="14"/>
                <w:szCs w:val="14"/>
              </w:rPr>
              <w:t>,</w:t>
            </w:r>
            <w:r w:rsidRPr="00C73A1B">
              <w:rPr>
                <w:rFonts w:ascii="Tahoma" w:hAnsi="Tahoma" w:cs="Tahoma"/>
                <w:sz w:val="14"/>
                <w:szCs w:val="14"/>
              </w:rPr>
              <w:t>257.46</w:t>
            </w:r>
          </w:p>
        </w:tc>
      </w:tr>
      <w:tr w:rsidR="00E14148" w:rsidRPr="002F3D4F" w:rsidTr="00484C92">
        <w:trPr>
          <w:trHeight w:val="248"/>
        </w:trPr>
        <w:tc>
          <w:tcPr>
            <w:tcW w:w="6095" w:type="dxa"/>
          </w:tcPr>
          <w:p w:rsidR="00E14148" w:rsidRPr="00484C92" w:rsidRDefault="00E14148" w:rsidP="0070224F">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de Programas Federales </w:t>
            </w:r>
            <w:r w:rsidRPr="00484C92">
              <w:rPr>
                <w:rFonts w:ascii="Tahoma" w:hAnsi="Tahoma" w:cs="Tahoma"/>
                <w:sz w:val="14"/>
                <w:szCs w:val="14"/>
              </w:rPr>
              <w:t>FAIS 2018</w:t>
            </w:r>
          </w:p>
        </w:tc>
        <w:tc>
          <w:tcPr>
            <w:tcW w:w="1843" w:type="dxa"/>
            <w:shd w:val="clear" w:color="auto" w:fill="auto"/>
          </w:tcPr>
          <w:p w:rsidR="00E14148" w:rsidRPr="00705126" w:rsidRDefault="00C73A1B" w:rsidP="006D1A85">
            <w:pPr>
              <w:pStyle w:val="Sinespaciado"/>
              <w:jc w:val="right"/>
              <w:rPr>
                <w:rFonts w:ascii="Tahoma" w:hAnsi="Tahoma" w:cs="Tahoma"/>
                <w:sz w:val="14"/>
                <w:szCs w:val="14"/>
                <w:highlight w:val="yellow"/>
              </w:rPr>
            </w:pPr>
            <w:r w:rsidRPr="00C73A1B">
              <w:rPr>
                <w:rFonts w:ascii="Tahoma" w:hAnsi="Tahoma" w:cs="Tahoma"/>
                <w:sz w:val="14"/>
                <w:szCs w:val="14"/>
              </w:rPr>
              <w:t>6</w:t>
            </w:r>
            <w:r>
              <w:rPr>
                <w:rFonts w:ascii="Tahoma" w:hAnsi="Tahoma" w:cs="Tahoma"/>
                <w:sz w:val="14"/>
                <w:szCs w:val="14"/>
              </w:rPr>
              <w:t>,</w:t>
            </w:r>
            <w:r w:rsidRPr="00C73A1B">
              <w:rPr>
                <w:rFonts w:ascii="Tahoma" w:hAnsi="Tahoma" w:cs="Tahoma"/>
                <w:sz w:val="14"/>
                <w:szCs w:val="14"/>
              </w:rPr>
              <w:t>563.93</w:t>
            </w:r>
          </w:p>
        </w:tc>
      </w:tr>
      <w:tr w:rsidR="00E14148" w:rsidRPr="002F3D4F" w:rsidTr="00484C92">
        <w:trPr>
          <w:trHeight w:val="248"/>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E14148" w:rsidRPr="00705126" w:rsidRDefault="00C73A1B" w:rsidP="00484C92">
            <w:pPr>
              <w:pStyle w:val="Sinespaciado"/>
              <w:jc w:val="right"/>
              <w:rPr>
                <w:rFonts w:ascii="Tahoma" w:hAnsi="Tahoma" w:cs="Tahoma"/>
                <w:sz w:val="14"/>
                <w:szCs w:val="14"/>
                <w:highlight w:val="yellow"/>
              </w:rPr>
            </w:pPr>
            <w:r w:rsidRPr="00C73A1B">
              <w:rPr>
                <w:rFonts w:ascii="Tahoma" w:hAnsi="Tahoma" w:cs="Tahoma"/>
                <w:sz w:val="14"/>
                <w:szCs w:val="14"/>
              </w:rPr>
              <w:t>15</w:t>
            </w:r>
            <w:r>
              <w:rPr>
                <w:rFonts w:ascii="Tahoma" w:hAnsi="Tahoma" w:cs="Tahoma"/>
                <w:sz w:val="14"/>
                <w:szCs w:val="14"/>
              </w:rPr>
              <w:t>,</w:t>
            </w:r>
            <w:r w:rsidRPr="00C73A1B">
              <w:rPr>
                <w:rFonts w:ascii="Tahoma" w:hAnsi="Tahoma" w:cs="Tahoma"/>
                <w:sz w:val="14"/>
                <w:szCs w:val="14"/>
              </w:rPr>
              <w:t>682.51</w:t>
            </w:r>
          </w:p>
        </w:tc>
      </w:tr>
      <w:tr w:rsidR="00FB545E" w:rsidRPr="002F3D4F" w:rsidTr="00B94A4A">
        <w:trPr>
          <w:trHeight w:val="248"/>
        </w:trPr>
        <w:tc>
          <w:tcPr>
            <w:tcW w:w="6095" w:type="dxa"/>
          </w:tcPr>
          <w:p w:rsidR="00FB545E" w:rsidRPr="00484C92" w:rsidRDefault="00FB545E" w:rsidP="00A17902">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B545E" w:rsidRDefault="00C73A1B" w:rsidP="007E4360">
            <w:pPr>
              <w:pStyle w:val="Sinespaciado"/>
              <w:jc w:val="right"/>
              <w:rPr>
                <w:rFonts w:ascii="Tahoma" w:hAnsi="Tahoma" w:cs="Tahoma"/>
                <w:sz w:val="14"/>
                <w:szCs w:val="14"/>
              </w:rPr>
            </w:pPr>
            <w:r w:rsidRPr="00C73A1B">
              <w:rPr>
                <w:rFonts w:ascii="Tahoma" w:hAnsi="Tahoma" w:cs="Tahoma"/>
                <w:sz w:val="14"/>
                <w:szCs w:val="14"/>
              </w:rPr>
              <w:t>9</w:t>
            </w:r>
            <w:r>
              <w:rPr>
                <w:rFonts w:ascii="Tahoma" w:hAnsi="Tahoma" w:cs="Tahoma"/>
                <w:sz w:val="14"/>
                <w:szCs w:val="14"/>
              </w:rPr>
              <w:t>,</w:t>
            </w:r>
            <w:r w:rsidRPr="00C73A1B">
              <w:rPr>
                <w:rFonts w:ascii="Tahoma" w:hAnsi="Tahoma" w:cs="Tahoma"/>
                <w:sz w:val="14"/>
                <w:szCs w:val="14"/>
              </w:rPr>
              <w:t>961.84</w:t>
            </w:r>
          </w:p>
        </w:tc>
      </w:tr>
      <w:tr w:rsidR="00FB545E" w:rsidRPr="002F3D4F" w:rsidTr="00B94A4A">
        <w:trPr>
          <w:trHeight w:val="248"/>
        </w:trPr>
        <w:tc>
          <w:tcPr>
            <w:tcW w:w="6095" w:type="dxa"/>
          </w:tcPr>
          <w:p w:rsidR="00FB545E" w:rsidRPr="00484C92" w:rsidRDefault="001E4CC7" w:rsidP="00A17902">
            <w:pPr>
              <w:pStyle w:val="Sinespaciado"/>
              <w:jc w:val="both"/>
              <w:rPr>
                <w:rFonts w:ascii="Tahoma" w:hAnsi="Tahoma" w:cs="Tahoma"/>
                <w:sz w:val="14"/>
                <w:szCs w:val="14"/>
              </w:rPr>
            </w:pPr>
            <w:r>
              <w:rPr>
                <w:rFonts w:ascii="Tahoma" w:hAnsi="Tahoma" w:cs="Tahoma"/>
                <w:sz w:val="14"/>
                <w:szCs w:val="14"/>
              </w:rPr>
              <w:t>Recursos de Programas Federales FORTASEG FEDERAL 2019</w:t>
            </w:r>
          </w:p>
        </w:tc>
        <w:tc>
          <w:tcPr>
            <w:tcW w:w="1843" w:type="dxa"/>
          </w:tcPr>
          <w:p w:rsidR="00FB545E" w:rsidRDefault="00C73A1B" w:rsidP="001F4D8C">
            <w:pPr>
              <w:pStyle w:val="Sinespaciado"/>
              <w:jc w:val="right"/>
              <w:rPr>
                <w:rFonts w:ascii="Tahoma" w:hAnsi="Tahoma" w:cs="Tahoma"/>
                <w:sz w:val="14"/>
                <w:szCs w:val="14"/>
              </w:rPr>
            </w:pPr>
            <w:r>
              <w:rPr>
                <w:rFonts w:ascii="Tahoma" w:hAnsi="Tahoma" w:cs="Tahoma"/>
                <w:sz w:val="14"/>
                <w:szCs w:val="14"/>
              </w:rPr>
              <w:t>-</w:t>
            </w:r>
            <w:r w:rsidRPr="00C73A1B">
              <w:rPr>
                <w:rFonts w:ascii="Tahoma" w:hAnsi="Tahoma" w:cs="Tahoma"/>
                <w:sz w:val="14"/>
                <w:szCs w:val="14"/>
              </w:rPr>
              <w:t>156</w:t>
            </w:r>
            <w:r>
              <w:rPr>
                <w:rFonts w:ascii="Tahoma" w:hAnsi="Tahoma" w:cs="Tahoma"/>
                <w:sz w:val="14"/>
                <w:szCs w:val="14"/>
              </w:rPr>
              <w:t>,</w:t>
            </w:r>
            <w:r w:rsidRPr="00C73A1B">
              <w:rPr>
                <w:rFonts w:ascii="Tahoma" w:hAnsi="Tahoma" w:cs="Tahoma"/>
                <w:sz w:val="14"/>
                <w:szCs w:val="14"/>
              </w:rPr>
              <w:t>907.91</w:t>
            </w:r>
          </w:p>
        </w:tc>
      </w:tr>
      <w:tr w:rsidR="001E4CC7" w:rsidRPr="002F3D4F" w:rsidTr="00B94A4A">
        <w:trPr>
          <w:trHeight w:val="248"/>
        </w:trPr>
        <w:tc>
          <w:tcPr>
            <w:tcW w:w="6095" w:type="dxa"/>
          </w:tcPr>
          <w:p w:rsidR="001E4CC7" w:rsidRPr="00484C92" w:rsidRDefault="001E4CC7" w:rsidP="001E4CC7">
            <w:pPr>
              <w:pStyle w:val="Sinespaciado"/>
              <w:jc w:val="both"/>
              <w:rPr>
                <w:rFonts w:ascii="Tahoma" w:hAnsi="Tahoma" w:cs="Tahoma"/>
                <w:sz w:val="14"/>
                <w:szCs w:val="14"/>
              </w:rPr>
            </w:pPr>
            <w:r>
              <w:rPr>
                <w:rFonts w:ascii="Tahoma" w:hAnsi="Tahoma" w:cs="Tahoma"/>
                <w:sz w:val="14"/>
                <w:szCs w:val="14"/>
              </w:rPr>
              <w:t>Recursos de Programas Federales FORTASEG MUNICIPAL 2019</w:t>
            </w:r>
          </w:p>
        </w:tc>
        <w:tc>
          <w:tcPr>
            <w:tcW w:w="1843" w:type="dxa"/>
          </w:tcPr>
          <w:p w:rsidR="001E4CC7" w:rsidRDefault="00C73A1B" w:rsidP="006D1A85">
            <w:pPr>
              <w:pStyle w:val="Sinespaciado"/>
              <w:jc w:val="right"/>
              <w:rPr>
                <w:rFonts w:ascii="Tahoma" w:hAnsi="Tahoma" w:cs="Tahoma"/>
                <w:sz w:val="14"/>
                <w:szCs w:val="14"/>
              </w:rPr>
            </w:pPr>
            <w:r w:rsidRPr="00C73A1B">
              <w:rPr>
                <w:rFonts w:ascii="Tahoma" w:hAnsi="Tahoma" w:cs="Tahoma"/>
                <w:sz w:val="14"/>
                <w:szCs w:val="14"/>
              </w:rPr>
              <w:t>7</w:t>
            </w:r>
            <w:r>
              <w:rPr>
                <w:rFonts w:ascii="Tahoma" w:hAnsi="Tahoma" w:cs="Tahoma"/>
                <w:sz w:val="14"/>
                <w:szCs w:val="14"/>
              </w:rPr>
              <w:t>,</w:t>
            </w:r>
            <w:r w:rsidRPr="00C73A1B">
              <w:rPr>
                <w:rFonts w:ascii="Tahoma" w:hAnsi="Tahoma" w:cs="Tahoma"/>
                <w:sz w:val="14"/>
                <w:szCs w:val="14"/>
              </w:rPr>
              <w:t>635</w:t>
            </w:r>
            <w:r>
              <w:rPr>
                <w:rFonts w:ascii="Tahoma" w:hAnsi="Tahoma" w:cs="Tahoma"/>
                <w:sz w:val="14"/>
                <w:szCs w:val="14"/>
              </w:rPr>
              <w:t>,</w:t>
            </w:r>
            <w:r w:rsidRPr="00C73A1B">
              <w:rPr>
                <w:rFonts w:ascii="Tahoma" w:hAnsi="Tahoma" w:cs="Tahoma"/>
                <w:sz w:val="14"/>
                <w:szCs w:val="14"/>
              </w:rPr>
              <w:t>145.76</w:t>
            </w:r>
          </w:p>
        </w:tc>
      </w:tr>
      <w:tr w:rsidR="00E14148" w:rsidRPr="002F3D4F" w:rsidTr="00B94A4A">
        <w:trPr>
          <w:trHeight w:val="248"/>
        </w:trPr>
        <w:tc>
          <w:tcPr>
            <w:tcW w:w="6095" w:type="dxa"/>
          </w:tcPr>
          <w:p w:rsidR="00E14148" w:rsidRPr="00484C92" w:rsidRDefault="00E14148" w:rsidP="00A17902">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3x1 </w:t>
            </w:r>
            <w:r w:rsidRPr="00484C92">
              <w:rPr>
                <w:rFonts w:ascii="Tahoma" w:hAnsi="Tahoma" w:cs="Tahoma"/>
                <w:sz w:val="14"/>
                <w:szCs w:val="14"/>
              </w:rPr>
              <w:t>Migrantes Federal 2015</w:t>
            </w:r>
          </w:p>
        </w:tc>
        <w:tc>
          <w:tcPr>
            <w:tcW w:w="1843" w:type="dxa"/>
          </w:tcPr>
          <w:p w:rsidR="00E14148" w:rsidRPr="00705126" w:rsidRDefault="00C73A1B" w:rsidP="00513C2B">
            <w:pPr>
              <w:pStyle w:val="Sinespaciado"/>
              <w:jc w:val="right"/>
              <w:rPr>
                <w:rFonts w:ascii="Tahoma" w:hAnsi="Tahoma" w:cs="Tahoma"/>
                <w:sz w:val="14"/>
                <w:szCs w:val="14"/>
                <w:highlight w:val="yellow"/>
              </w:rPr>
            </w:pPr>
            <w:r w:rsidRPr="00C73A1B">
              <w:rPr>
                <w:rFonts w:ascii="Tahoma" w:hAnsi="Tahoma" w:cs="Tahoma"/>
                <w:sz w:val="14"/>
                <w:szCs w:val="14"/>
              </w:rPr>
              <w:t>57</w:t>
            </w:r>
            <w:r>
              <w:rPr>
                <w:rFonts w:ascii="Tahoma" w:hAnsi="Tahoma" w:cs="Tahoma"/>
                <w:sz w:val="14"/>
                <w:szCs w:val="14"/>
              </w:rPr>
              <w:t>,</w:t>
            </w:r>
            <w:r w:rsidRPr="00C73A1B">
              <w:rPr>
                <w:rFonts w:ascii="Tahoma" w:hAnsi="Tahoma" w:cs="Tahoma"/>
                <w:sz w:val="14"/>
                <w:szCs w:val="14"/>
              </w:rPr>
              <w:t>077.95</w:t>
            </w:r>
          </w:p>
        </w:tc>
      </w:tr>
      <w:tr w:rsidR="006032C8" w:rsidRPr="002F3D4F" w:rsidTr="00B94A4A">
        <w:trPr>
          <w:trHeight w:val="248"/>
        </w:trPr>
        <w:tc>
          <w:tcPr>
            <w:tcW w:w="6095" w:type="dxa"/>
          </w:tcPr>
          <w:p w:rsidR="006032C8" w:rsidRPr="002F3D4F" w:rsidRDefault="006032C8" w:rsidP="00A17902">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6032C8" w:rsidRPr="00705126" w:rsidRDefault="00C73A1B" w:rsidP="00AA3BAD">
            <w:pPr>
              <w:pStyle w:val="Sinespaciado"/>
              <w:jc w:val="right"/>
              <w:rPr>
                <w:rFonts w:ascii="Tahoma" w:hAnsi="Tahoma" w:cs="Tahoma"/>
                <w:sz w:val="14"/>
                <w:szCs w:val="14"/>
                <w:highlight w:val="yellow"/>
              </w:rPr>
            </w:pPr>
            <w:r w:rsidRPr="00C73A1B">
              <w:rPr>
                <w:rFonts w:ascii="Tahoma" w:hAnsi="Tahoma" w:cs="Tahoma"/>
                <w:sz w:val="14"/>
                <w:szCs w:val="14"/>
              </w:rPr>
              <w:t>24</w:t>
            </w:r>
            <w:r>
              <w:rPr>
                <w:rFonts w:ascii="Tahoma" w:hAnsi="Tahoma" w:cs="Tahoma"/>
                <w:sz w:val="14"/>
                <w:szCs w:val="14"/>
              </w:rPr>
              <w:t>,</w:t>
            </w:r>
            <w:r w:rsidRPr="00C73A1B">
              <w:rPr>
                <w:rFonts w:ascii="Tahoma" w:hAnsi="Tahoma" w:cs="Tahoma"/>
                <w:sz w:val="14"/>
                <w:szCs w:val="14"/>
              </w:rPr>
              <w:t>629.74</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E14148" w:rsidRPr="00705126" w:rsidRDefault="00C73A1B" w:rsidP="00484C92">
            <w:pPr>
              <w:pStyle w:val="Sinespaciado"/>
              <w:jc w:val="right"/>
              <w:rPr>
                <w:rFonts w:ascii="Tahoma" w:hAnsi="Tahoma" w:cs="Tahoma"/>
                <w:sz w:val="14"/>
                <w:szCs w:val="14"/>
                <w:highlight w:val="yellow"/>
              </w:rPr>
            </w:pPr>
            <w:r w:rsidRPr="00C73A1B">
              <w:rPr>
                <w:rFonts w:ascii="Tahoma" w:hAnsi="Tahoma" w:cs="Tahoma"/>
                <w:sz w:val="14"/>
                <w:szCs w:val="14"/>
              </w:rPr>
              <w:t>32</w:t>
            </w:r>
            <w:r>
              <w:rPr>
                <w:rFonts w:ascii="Tahoma" w:hAnsi="Tahoma" w:cs="Tahoma"/>
                <w:sz w:val="14"/>
                <w:szCs w:val="14"/>
              </w:rPr>
              <w:t>,</w:t>
            </w:r>
            <w:r w:rsidRPr="00C73A1B">
              <w:rPr>
                <w:rFonts w:ascii="Tahoma" w:hAnsi="Tahoma" w:cs="Tahoma"/>
                <w:sz w:val="14"/>
                <w:szCs w:val="14"/>
              </w:rPr>
              <w:t>126.11</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E14148" w:rsidRPr="00705126" w:rsidRDefault="00C73A1B" w:rsidP="00DB0E6C">
            <w:pPr>
              <w:pStyle w:val="Sinespaciado"/>
              <w:jc w:val="right"/>
              <w:rPr>
                <w:rFonts w:ascii="Tahoma" w:hAnsi="Tahoma" w:cs="Tahoma"/>
                <w:sz w:val="14"/>
                <w:szCs w:val="14"/>
                <w:highlight w:val="yellow"/>
              </w:rPr>
            </w:pPr>
            <w:r w:rsidRPr="00C73A1B">
              <w:rPr>
                <w:rFonts w:ascii="Tahoma" w:hAnsi="Tahoma" w:cs="Tahoma"/>
                <w:sz w:val="14"/>
                <w:szCs w:val="14"/>
              </w:rPr>
              <w:t>10</w:t>
            </w:r>
            <w:r>
              <w:rPr>
                <w:rFonts w:ascii="Tahoma" w:hAnsi="Tahoma" w:cs="Tahoma"/>
                <w:sz w:val="14"/>
                <w:szCs w:val="14"/>
              </w:rPr>
              <w:t>,</w:t>
            </w:r>
            <w:r w:rsidRPr="00C73A1B">
              <w:rPr>
                <w:rFonts w:ascii="Tahoma" w:hAnsi="Tahoma" w:cs="Tahoma"/>
                <w:sz w:val="14"/>
                <w:szCs w:val="14"/>
              </w:rPr>
              <w:t>373.1</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E14148" w:rsidRPr="00705126" w:rsidRDefault="00C73A1B" w:rsidP="00513C2B">
            <w:pPr>
              <w:pStyle w:val="Sinespaciado"/>
              <w:jc w:val="right"/>
              <w:rPr>
                <w:rFonts w:ascii="Tahoma" w:hAnsi="Tahoma" w:cs="Tahoma"/>
                <w:sz w:val="14"/>
                <w:szCs w:val="14"/>
                <w:highlight w:val="yellow"/>
              </w:rPr>
            </w:pPr>
            <w:r w:rsidRPr="00C73A1B">
              <w:rPr>
                <w:rFonts w:ascii="Tahoma" w:hAnsi="Tahoma" w:cs="Tahoma"/>
                <w:sz w:val="14"/>
                <w:szCs w:val="14"/>
              </w:rPr>
              <w:t>93</w:t>
            </w:r>
            <w:r>
              <w:rPr>
                <w:rFonts w:ascii="Tahoma" w:hAnsi="Tahoma" w:cs="Tahoma"/>
                <w:sz w:val="14"/>
                <w:szCs w:val="14"/>
              </w:rPr>
              <w:t>,</w:t>
            </w:r>
            <w:r w:rsidRPr="00C73A1B">
              <w:rPr>
                <w:rFonts w:ascii="Tahoma" w:hAnsi="Tahoma" w:cs="Tahoma"/>
                <w:sz w:val="14"/>
                <w:szCs w:val="14"/>
              </w:rPr>
              <w:t>087.3</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E14148" w:rsidRPr="00705126" w:rsidRDefault="00C73A1B" w:rsidP="00B62DCB">
            <w:pPr>
              <w:pStyle w:val="Sinespaciado"/>
              <w:jc w:val="right"/>
              <w:rPr>
                <w:rFonts w:ascii="Tahoma" w:hAnsi="Tahoma" w:cs="Tahoma"/>
                <w:sz w:val="14"/>
                <w:szCs w:val="14"/>
                <w:highlight w:val="yellow"/>
              </w:rPr>
            </w:pPr>
            <w:r w:rsidRPr="00C73A1B">
              <w:rPr>
                <w:rFonts w:ascii="Tahoma" w:hAnsi="Tahoma" w:cs="Tahoma"/>
                <w:sz w:val="14"/>
                <w:szCs w:val="14"/>
              </w:rPr>
              <w:t>30</w:t>
            </w:r>
            <w:r>
              <w:rPr>
                <w:rFonts w:ascii="Tahoma" w:hAnsi="Tahoma" w:cs="Tahoma"/>
                <w:sz w:val="14"/>
                <w:szCs w:val="14"/>
              </w:rPr>
              <w:t>,</w:t>
            </w:r>
            <w:r w:rsidRPr="00C73A1B">
              <w:rPr>
                <w:rFonts w:ascii="Tahoma" w:hAnsi="Tahoma" w:cs="Tahoma"/>
                <w:sz w:val="14"/>
                <w:szCs w:val="14"/>
              </w:rPr>
              <w:t>742.18</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Fondo Metropolitano 2015</w:t>
            </w:r>
          </w:p>
        </w:tc>
        <w:tc>
          <w:tcPr>
            <w:tcW w:w="1843" w:type="dxa"/>
          </w:tcPr>
          <w:p w:rsidR="00E14148" w:rsidRPr="00705126" w:rsidRDefault="00C73A1B" w:rsidP="00513C2B">
            <w:pPr>
              <w:pStyle w:val="Sinespaciado"/>
              <w:jc w:val="right"/>
              <w:rPr>
                <w:rFonts w:ascii="Tahoma" w:hAnsi="Tahoma" w:cs="Tahoma"/>
                <w:sz w:val="14"/>
                <w:szCs w:val="14"/>
                <w:highlight w:val="yellow"/>
              </w:rPr>
            </w:pPr>
            <w:r w:rsidRPr="00C73A1B">
              <w:rPr>
                <w:rFonts w:ascii="Tahoma" w:hAnsi="Tahoma" w:cs="Tahoma"/>
                <w:sz w:val="14"/>
                <w:szCs w:val="14"/>
              </w:rPr>
              <w:t>103</w:t>
            </w:r>
            <w:r>
              <w:rPr>
                <w:rFonts w:ascii="Tahoma" w:hAnsi="Tahoma" w:cs="Tahoma"/>
                <w:sz w:val="14"/>
                <w:szCs w:val="14"/>
              </w:rPr>
              <w:t>,</w:t>
            </w:r>
            <w:r w:rsidRPr="00C73A1B">
              <w:rPr>
                <w:rFonts w:ascii="Tahoma" w:hAnsi="Tahoma" w:cs="Tahoma"/>
                <w:sz w:val="14"/>
                <w:szCs w:val="14"/>
              </w:rPr>
              <w:t>865.88</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 Fondo Metropolitano 2016</w:t>
            </w:r>
          </w:p>
        </w:tc>
        <w:tc>
          <w:tcPr>
            <w:tcW w:w="1843" w:type="dxa"/>
          </w:tcPr>
          <w:p w:rsidR="00E14148" w:rsidRPr="00705126" w:rsidRDefault="00C73A1B" w:rsidP="00513C2B">
            <w:pPr>
              <w:pStyle w:val="Sinespaciado"/>
              <w:jc w:val="right"/>
              <w:rPr>
                <w:rFonts w:ascii="Tahoma" w:hAnsi="Tahoma" w:cs="Tahoma"/>
                <w:sz w:val="14"/>
                <w:szCs w:val="14"/>
                <w:highlight w:val="yellow"/>
              </w:rPr>
            </w:pPr>
            <w:r w:rsidRPr="00C73A1B">
              <w:rPr>
                <w:rFonts w:ascii="Tahoma" w:hAnsi="Tahoma" w:cs="Tahoma"/>
                <w:sz w:val="14"/>
                <w:szCs w:val="14"/>
              </w:rPr>
              <w:t>134</w:t>
            </w:r>
            <w:r>
              <w:rPr>
                <w:rFonts w:ascii="Tahoma" w:hAnsi="Tahoma" w:cs="Tahoma"/>
                <w:sz w:val="14"/>
                <w:szCs w:val="14"/>
              </w:rPr>
              <w:t>,</w:t>
            </w:r>
            <w:r w:rsidRPr="00C73A1B">
              <w:rPr>
                <w:rFonts w:ascii="Tahoma" w:hAnsi="Tahoma" w:cs="Tahoma"/>
                <w:sz w:val="14"/>
                <w:szCs w:val="14"/>
              </w:rPr>
              <w:t>271.42</w:t>
            </w:r>
          </w:p>
        </w:tc>
      </w:tr>
      <w:tr w:rsidR="00E14148" w:rsidRPr="002F3D4F" w:rsidTr="00B94A4A">
        <w:trPr>
          <w:trHeight w:val="192"/>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Infraestructura Indígena 2017</w:t>
            </w:r>
          </w:p>
        </w:tc>
        <w:tc>
          <w:tcPr>
            <w:tcW w:w="1843" w:type="dxa"/>
          </w:tcPr>
          <w:p w:rsidR="00E14148" w:rsidRPr="00705126" w:rsidRDefault="00C73A1B" w:rsidP="00513C2B">
            <w:pPr>
              <w:pStyle w:val="Sinespaciado"/>
              <w:jc w:val="right"/>
              <w:rPr>
                <w:rFonts w:ascii="Tahoma" w:hAnsi="Tahoma" w:cs="Tahoma"/>
                <w:sz w:val="14"/>
                <w:szCs w:val="14"/>
                <w:highlight w:val="yellow"/>
              </w:rPr>
            </w:pPr>
            <w:r w:rsidRPr="00C73A1B">
              <w:rPr>
                <w:rFonts w:ascii="Tahoma" w:hAnsi="Tahoma" w:cs="Tahoma"/>
                <w:sz w:val="14"/>
                <w:szCs w:val="14"/>
              </w:rPr>
              <w:t>26</w:t>
            </w:r>
            <w:r>
              <w:rPr>
                <w:rFonts w:ascii="Tahoma" w:hAnsi="Tahoma" w:cs="Tahoma"/>
                <w:sz w:val="14"/>
                <w:szCs w:val="14"/>
              </w:rPr>
              <w:t>,</w:t>
            </w:r>
            <w:r w:rsidRPr="00C73A1B">
              <w:rPr>
                <w:rFonts w:ascii="Tahoma" w:hAnsi="Tahoma" w:cs="Tahoma"/>
                <w:sz w:val="14"/>
                <w:szCs w:val="14"/>
              </w:rPr>
              <w:t>469.6</w:t>
            </w:r>
          </w:p>
        </w:tc>
      </w:tr>
      <w:tr w:rsidR="006032C8" w:rsidRPr="002F3D4F" w:rsidTr="00B94A4A">
        <w:trPr>
          <w:trHeight w:val="192"/>
        </w:trPr>
        <w:tc>
          <w:tcPr>
            <w:tcW w:w="6095" w:type="dxa"/>
          </w:tcPr>
          <w:p w:rsidR="006032C8" w:rsidRPr="002F3D4F" w:rsidRDefault="006032C8" w:rsidP="008266ED">
            <w:pPr>
              <w:pStyle w:val="Sinespaciado"/>
              <w:jc w:val="both"/>
              <w:rPr>
                <w:rFonts w:ascii="Tahoma" w:hAnsi="Tahoma" w:cs="Tahoma"/>
                <w:sz w:val="14"/>
                <w:szCs w:val="14"/>
              </w:rPr>
            </w:pPr>
            <w:r w:rsidRPr="002F3D4F">
              <w:rPr>
                <w:rFonts w:ascii="Tahoma" w:hAnsi="Tahoma" w:cs="Tahoma"/>
                <w:sz w:val="14"/>
                <w:szCs w:val="14"/>
              </w:rPr>
              <w:t xml:space="preserve">Recursos de Programas Federales </w:t>
            </w:r>
            <w:r w:rsidR="00B3048B">
              <w:rPr>
                <w:rFonts w:ascii="Tahoma" w:hAnsi="Tahoma" w:cs="Tahoma"/>
                <w:sz w:val="14"/>
                <w:szCs w:val="14"/>
              </w:rPr>
              <w:t xml:space="preserve">PROYECTOS DE </w:t>
            </w:r>
            <w:r w:rsidR="008266ED" w:rsidRPr="002F3D4F">
              <w:rPr>
                <w:rFonts w:ascii="Tahoma" w:hAnsi="Tahoma" w:cs="Tahoma"/>
                <w:sz w:val="14"/>
                <w:szCs w:val="14"/>
              </w:rPr>
              <w:t>DESARROLLO REGIONAL</w:t>
            </w:r>
            <w:r w:rsidRPr="002F3D4F">
              <w:rPr>
                <w:rFonts w:ascii="Tahoma" w:hAnsi="Tahoma" w:cs="Tahoma"/>
                <w:sz w:val="14"/>
                <w:szCs w:val="14"/>
              </w:rPr>
              <w:t xml:space="preserve"> 2018</w:t>
            </w:r>
          </w:p>
        </w:tc>
        <w:tc>
          <w:tcPr>
            <w:tcW w:w="1843" w:type="dxa"/>
          </w:tcPr>
          <w:p w:rsidR="006032C8" w:rsidRPr="00705126" w:rsidRDefault="00C73A1B" w:rsidP="00F05A28">
            <w:pPr>
              <w:pStyle w:val="Sinespaciado"/>
              <w:jc w:val="right"/>
              <w:rPr>
                <w:rFonts w:ascii="Tahoma" w:hAnsi="Tahoma" w:cs="Tahoma"/>
                <w:sz w:val="14"/>
                <w:szCs w:val="14"/>
                <w:highlight w:val="yellow"/>
              </w:rPr>
            </w:pPr>
            <w:r w:rsidRPr="00C73A1B">
              <w:rPr>
                <w:rFonts w:ascii="Tahoma" w:hAnsi="Tahoma" w:cs="Tahoma"/>
                <w:sz w:val="14"/>
                <w:szCs w:val="14"/>
              </w:rPr>
              <w:t>8</w:t>
            </w:r>
            <w:r>
              <w:rPr>
                <w:rFonts w:ascii="Tahoma" w:hAnsi="Tahoma" w:cs="Tahoma"/>
                <w:sz w:val="14"/>
                <w:szCs w:val="14"/>
              </w:rPr>
              <w:t>,</w:t>
            </w:r>
            <w:r w:rsidRPr="00C73A1B">
              <w:rPr>
                <w:rFonts w:ascii="Tahoma" w:hAnsi="Tahoma" w:cs="Tahoma"/>
                <w:sz w:val="14"/>
                <w:szCs w:val="14"/>
              </w:rPr>
              <w:t>544.38</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0D3237">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0D3237">
        <w:rPr>
          <w:rFonts w:ascii="Tahoma" w:hAnsi="Tahoma" w:cs="Tahoma"/>
          <w:sz w:val="14"/>
          <w:szCs w:val="14"/>
        </w:rPr>
        <w:t>mayo</w:t>
      </w:r>
      <w:r w:rsidR="00DB1DC8">
        <w:rPr>
          <w:rFonts w:ascii="Tahoma" w:hAnsi="Tahoma" w:cs="Tahoma"/>
          <w:sz w:val="14"/>
          <w:szCs w:val="14"/>
        </w:rPr>
        <w:t xml:space="preserve"> 20</w:t>
      </w:r>
      <w:r w:rsidR="000F4980">
        <w:rPr>
          <w:rFonts w:ascii="Tahoma" w:hAnsi="Tahoma" w:cs="Tahoma"/>
          <w:sz w:val="14"/>
          <w:szCs w:val="14"/>
        </w:rPr>
        <w:t>20</w:t>
      </w:r>
      <w:r w:rsidRPr="002F3D4F">
        <w:rPr>
          <w:rFonts w:ascii="Tahoma" w:hAnsi="Tahoma" w:cs="Tahoma"/>
          <w:sz w:val="14"/>
          <w:szCs w:val="14"/>
        </w:rPr>
        <w:t xml:space="preserve"> por la cantidad de $</w:t>
      </w:r>
      <w:r w:rsidR="00F05A28">
        <w:rPr>
          <w:rFonts w:ascii="Tahoma" w:hAnsi="Tahoma" w:cs="Tahoma"/>
          <w:sz w:val="14"/>
          <w:szCs w:val="14"/>
        </w:rPr>
        <w:t xml:space="preserve"> </w:t>
      </w:r>
      <w:r w:rsidR="000D3237" w:rsidRPr="000D3237">
        <w:rPr>
          <w:rFonts w:ascii="Tahoma" w:hAnsi="Tahoma" w:cs="Tahoma"/>
          <w:sz w:val="14"/>
          <w:szCs w:val="14"/>
        </w:rPr>
        <w:t>33</w:t>
      </w:r>
      <w:r w:rsidR="000D3237">
        <w:rPr>
          <w:rFonts w:ascii="Tahoma" w:hAnsi="Tahoma" w:cs="Tahoma"/>
          <w:sz w:val="14"/>
          <w:szCs w:val="14"/>
        </w:rPr>
        <w:t>’</w:t>
      </w:r>
      <w:r w:rsidR="000D3237" w:rsidRPr="000D3237">
        <w:rPr>
          <w:rFonts w:ascii="Tahoma" w:hAnsi="Tahoma" w:cs="Tahoma"/>
          <w:sz w:val="14"/>
          <w:szCs w:val="14"/>
        </w:rPr>
        <w:t>768</w:t>
      </w:r>
      <w:r w:rsidR="000D3237">
        <w:rPr>
          <w:rFonts w:ascii="Tahoma" w:hAnsi="Tahoma" w:cs="Tahoma"/>
          <w:sz w:val="14"/>
          <w:szCs w:val="14"/>
        </w:rPr>
        <w:t>,</w:t>
      </w:r>
      <w:r w:rsidR="000D3237" w:rsidRPr="000D3237">
        <w:rPr>
          <w:rFonts w:ascii="Tahoma" w:hAnsi="Tahoma" w:cs="Tahoma"/>
          <w:sz w:val="14"/>
          <w:szCs w:val="14"/>
        </w:rPr>
        <w:t xml:space="preserve">135.95 </w:t>
      </w:r>
      <w:r w:rsidR="00EF129E" w:rsidRPr="005652EC">
        <w:rPr>
          <w:rFonts w:ascii="Tahoma" w:hAnsi="Tahoma" w:cs="Tahoma"/>
          <w:sz w:val="14"/>
          <w:szCs w:val="14"/>
        </w:rPr>
        <w:t>(</w:t>
      </w:r>
      <w:r w:rsidR="002B227B">
        <w:rPr>
          <w:rFonts w:ascii="Tahoma" w:hAnsi="Tahoma" w:cs="Tahoma"/>
          <w:sz w:val="14"/>
          <w:szCs w:val="14"/>
        </w:rPr>
        <w:t xml:space="preserve">treinta y </w:t>
      </w:r>
      <w:r w:rsidR="000D3237">
        <w:rPr>
          <w:rFonts w:ascii="Tahoma" w:hAnsi="Tahoma" w:cs="Tahoma"/>
          <w:sz w:val="14"/>
          <w:szCs w:val="14"/>
        </w:rPr>
        <w:t>tres millones setecientos sesenta y ocho mil ciento treinta y tres pesos 95</w:t>
      </w:r>
      <w:r w:rsidR="00B44630">
        <w:rPr>
          <w:rFonts w:ascii="Tahoma" w:hAnsi="Tahoma" w:cs="Tahoma"/>
          <w:sz w:val="14"/>
          <w:szCs w:val="14"/>
        </w:rPr>
        <w:t>/100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0D3237" w:rsidP="00AA3BAD">
            <w:pPr>
              <w:pStyle w:val="Sinespaciado"/>
              <w:jc w:val="right"/>
              <w:rPr>
                <w:rFonts w:ascii="Tahoma" w:hAnsi="Tahoma" w:cs="Tahoma"/>
                <w:b/>
                <w:sz w:val="14"/>
                <w:szCs w:val="14"/>
              </w:rPr>
            </w:pPr>
            <w:r w:rsidRPr="000D3237">
              <w:rPr>
                <w:rFonts w:ascii="Tahoma" w:hAnsi="Tahoma" w:cs="Tahoma"/>
                <w:b/>
                <w:sz w:val="14"/>
                <w:szCs w:val="14"/>
              </w:rPr>
              <w:t>234</w:t>
            </w:r>
            <w:r>
              <w:rPr>
                <w:rFonts w:ascii="Tahoma" w:hAnsi="Tahoma" w:cs="Tahoma"/>
                <w:b/>
                <w:sz w:val="14"/>
                <w:szCs w:val="14"/>
              </w:rPr>
              <w:t>,</w:t>
            </w:r>
            <w:r w:rsidRPr="000D3237">
              <w:rPr>
                <w:rFonts w:ascii="Tahoma" w:hAnsi="Tahoma" w:cs="Tahoma"/>
                <w:b/>
                <w:sz w:val="14"/>
                <w:szCs w:val="14"/>
              </w:rPr>
              <w:t>554.81</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0D3237" w:rsidP="00AA3BAD">
            <w:pPr>
              <w:pStyle w:val="Sinespaciado"/>
              <w:jc w:val="right"/>
              <w:rPr>
                <w:rFonts w:ascii="Tahoma" w:hAnsi="Tahoma" w:cs="Tahoma"/>
                <w:i/>
                <w:sz w:val="14"/>
                <w:szCs w:val="14"/>
              </w:rPr>
            </w:pPr>
            <w:r w:rsidRPr="000D3237">
              <w:rPr>
                <w:rFonts w:ascii="Tahoma" w:hAnsi="Tahoma" w:cs="Tahoma"/>
                <w:i/>
                <w:sz w:val="14"/>
                <w:szCs w:val="14"/>
              </w:rPr>
              <w:t>129</w:t>
            </w:r>
            <w:r>
              <w:rPr>
                <w:rFonts w:ascii="Tahoma" w:hAnsi="Tahoma" w:cs="Tahoma"/>
                <w:i/>
                <w:sz w:val="14"/>
                <w:szCs w:val="14"/>
              </w:rPr>
              <w:t>,</w:t>
            </w:r>
            <w:r w:rsidRPr="000D3237">
              <w:rPr>
                <w:rFonts w:ascii="Tahoma" w:hAnsi="Tahoma" w:cs="Tahoma"/>
                <w:i/>
                <w:sz w:val="14"/>
                <w:szCs w:val="14"/>
              </w:rPr>
              <w:t>554.81</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0D3237" w:rsidP="00513C2B">
            <w:pPr>
              <w:pStyle w:val="Sinespaciado"/>
              <w:jc w:val="right"/>
              <w:rPr>
                <w:rFonts w:ascii="Tahoma" w:hAnsi="Tahoma" w:cs="Tahoma"/>
                <w:b/>
                <w:sz w:val="14"/>
                <w:szCs w:val="14"/>
                <w:highlight w:val="yellow"/>
              </w:rPr>
            </w:pPr>
            <w:r w:rsidRPr="000D3237">
              <w:rPr>
                <w:rFonts w:ascii="Tahoma" w:hAnsi="Tahoma" w:cs="Tahoma"/>
                <w:b/>
                <w:sz w:val="14"/>
                <w:szCs w:val="14"/>
              </w:rPr>
              <w:t>31</w:t>
            </w:r>
            <w:r>
              <w:rPr>
                <w:rFonts w:ascii="Tahoma" w:hAnsi="Tahoma" w:cs="Tahoma"/>
                <w:b/>
                <w:sz w:val="14"/>
                <w:szCs w:val="14"/>
              </w:rPr>
              <w:t>,</w:t>
            </w:r>
            <w:r w:rsidRPr="000D3237">
              <w:rPr>
                <w:rFonts w:ascii="Tahoma" w:hAnsi="Tahoma" w:cs="Tahoma"/>
                <w:b/>
                <w:sz w:val="14"/>
                <w:szCs w:val="14"/>
              </w:rPr>
              <w:t>484</w:t>
            </w:r>
            <w:r>
              <w:rPr>
                <w:rFonts w:ascii="Tahoma" w:hAnsi="Tahoma" w:cs="Tahoma"/>
                <w:b/>
                <w:sz w:val="14"/>
                <w:szCs w:val="14"/>
              </w:rPr>
              <w:t>,</w:t>
            </w:r>
            <w:r w:rsidRPr="000D3237">
              <w:rPr>
                <w:rFonts w:ascii="Tahoma" w:hAnsi="Tahoma" w:cs="Tahoma"/>
                <w:b/>
                <w:sz w:val="14"/>
                <w:szCs w:val="14"/>
              </w:rPr>
              <w:t>745.27</w:t>
            </w:r>
          </w:p>
        </w:tc>
      </w:tr>
      <w:tr w:rsidR="00BB6B17" w:rsidRPr="00E04077" w:rsidTr="00B94A4A">
        <w:trPr>
          <w:trHeight w:val="248"/>
        </w:trPr>
        <w:tc>
          <w:tcPr>
            <w:tcW w:w="5691" w:type="dxa"/>
          </w:tcPr>
          <w:p w:rsidR="00BB6B17" w:rsidRPr="003379B9" w:rsidRDefault="00BB6B17" w:rsidP="00921DFC">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tcPr>
          <w:p w:rsidR="00BB6B17" w:rsidRPr="00250B2C" w:rsidRDefault="000D3237" w:rsidP="001F3CF5">
            <w:pPr>
              <w:pStyle w:val="Sinespaciado"/>
              <w:jc w:val="right"/>
              <w:rPr>
                <w:rFonts w:ascii="Tahoma" w:hAnsi="Tahoma" w:cs="Tahoma"/>
                <w:i/>
                <w:sz w:val="14"/>
                <w:szCs w:val="14"/>
              </w:rPr>
            </w:pPr>
            <w:r w:rsidRPr="000D3237">
              <w:rPr>
                <w:rFonts w:ascii="Tahoma" w:hAnsi="Tahoma" w:cs="Tahoma"/>
                <w:i/>
                <w:sz w:val="14"/>
                <w:szCs w:val="14"/>
              </w:rPr>
              <w:t>833</w:t>
            </w:r>
            <w:r>
              <w:rPr>
                <w:rFonts w:ascii="Tahoma" w:hAnsi="Tahoma" w:cs="Tahoma"/>
                <w:i/>
                <w:sz w:val="14"/>
                <w:szCs w:val="14"/>
              </w:rPr>
              <w:t>,</w:t>
            </w:r>
            <w:r w:rsidRPr="000D3237">
              <w:rPr>
                <w:rFonts w:ascii="Tahoma" w:hAnsi="Tahoma" w:cs="Tahoma"/>
                <w:i/>
                <w:sz w:val="14"/>
                <w:szCs w:val="14"/>
              </w:rPr>
              <w:t>084.37</w:t>
            </w:r>
          </w:p>
        </w:tc>
        <w:tc>
          <w:tcPr>
            <w:tcW w:w="1539" w:type="dxa"/>
          </w:tcPr>
          <w:p w:rsidR="00BB6B17" w:rsidRPr="00E04077" w:rsidRDefault="00BB6B17" w:rsidP="00BB6B17">
            <w:pPr>
              <w:pStyle w:val="Sinespaciado"/>
              <w:jc w:val="both"/>
              <w:rPr>
                <w:rFonts w:ascii="Tahoma" w:hAnsi="Tahoma" w:cs="Tahoma"/>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i/>
                <w:sz w:val="14"/>
                <w:szCs w:val="14"/>
              </w:rPr>
            </w:pPr>
            <w:r w:rsidRPr="003379B9">
              <w:rPr>
                <w:rFonts w:ascii="Tahoma" w:hAnsi="Tahoma" w:cs="Tahoma"/>
                <w:i/>
                <w:sz w:val="14"/>
                <w:szCs w:val="14"/>
              </w:rPr>
              <w:t>Deudores Diversos</w:t>
            </w:r>
            <w:r w:rsidR="00BB6B17" w:rsidRPr="003379B9">
              <w:rPr>
                <w:rFonts w:ascii="Tahoma" w:hAnsi="Tahoma" w:cs="Tahoma"/>
                <w:i/>
                <w:sz w:val="14"/>
                <w:szCs w:val="14"/>
              </w:rPr>
              <w:t xml:space="preserve"> por Gastos a Comprobar</w:t>
            </w:r>
          </w:p>
        </w:tc>
        <w:tc>
          <w:tcPr>
            <w:tcW w:w="1558" w:type="dxa"/>
          </w:tcPr>
          <w:p w:rsidR="00476555" w:rsidRPr="003379B9" w:rsidRDefault="00250B2C" w:rsidP="002B227B">
            <w:pPr>
              <w:pStyle w:val="Sinespaciado"/>
              <w:jc w:val="center"/>
              <w:rPr>
                <w:rFonts w:ascii="Tahoma" w:hAnsi="Tahoma" w:cs="Tahoma"/>
                <w:i/>
                <w:sz w:val="14"/>
                <w:szCs w:val="14"/>
              </w:rPr>
            </w:pPr>
            <w:r>
              <w:rPr>
                <w:rFonts w:ascii="Tahoma" w:hAnsi="Tahoma" w:cs="Tahoma"/>
                <w:i/>
                <w:sz w:val="14"/>
                <w:szCs w:val="14"/>
              </w:rPr>
              <w:t xml:space="preserve">            </w:t>
            </w:r>
            <w:r w:rsidR="004B4682">
              <w:rPr>
                <w:rFonts w:ascii="Tahoma" w:hAnsi="Tahoma" w:cs="Tahoma"/>
                <w:i/>
                <w:sz w:val="14"/>
                <w:szCs w:val="14"/>
              </w:rPr>
              <w:t xml:space="preserve">  </w:t>
            </w:r>
            <w:r w:rsidR="000D3237" w:rsidRPr="000D3237">
              <w:rPr>
                <w:rFonts w:ascii="Tahoma" w:hAnsi="Tahoma" w:cs="Tahoma"/>
                <w:i/>
                <w:sz w:val="14"/>
                <w:szCs w:val="14"/>
              </w:rPr>
              <w:t>441</w:t>
            </w:r>
            <w:r w:rsidR="000D3237">
              <w:rPr>
                <w:rFonts w:ascii="Tahoma" w:hAnsi="Tahoma" w:cs="Tahoma"/>
                <w:i/>
                <w:sz w:val="14"/>
                <w:szCs w:val="14"/>
              </w:rPr>
              <w:t>,</w:t>
            </w:r>
            <w:r w:rsidR="000D3237" w:rsidRPr="000D3237">
              <w:rPr>
                <w:rFonts w:ascii="Tahoma" w:hAnsi="Tahoma" w:cs="Tahoma"/>
                <w:i/>
                <w:sz w:val="14"/>
                <w:szCs w:val="14"/>
              </w:rPr>
              <w:t>871.62</w:t>
            </w:r>
          </w:p>
        </w:tc>
        <w:tc>
          <w:tcPr>
            <w:tcW w:w="1539" w:type="dxa"/>
          </w:tcPr>
          <w:p w:rsidR="00476555" w:rsidRPr="00E04077" w:rsidRDefault="00476555" w:rsidP="00921DFC">
            <w:pPr>
              <w:pStyle w:val="Sinespaciado"/>
              <w:jc w:val="both"/>
              <w:rPr>
                <w:rFonts w:ascii="Tahoma" w:hAnsi="Tahoma" w:cs="Tahoma"/>
                <w:i/>
                <w:sz w:val="14"/>
                <w:szCs w:val="14"/>
                <w:highlight w:val="yellow"/>
              </w:rPr>
            </w:pPr>
          </w:p>
        </w:tc>
      </w:tr>
      <w:tr w:rsidR="00BB6B17" w:rsidRPr="00E04077" w:rsidTr="00993EFA">
        <w:trPr>
          <w:trHeight w:val="256"/>
        </w:trPr>
        <w:tc>
          <w:tcPr>
            <w:tcW w:w="5691" w:type="dxa"/>
          </w:tcPr>
          <w:p w:rsidR="002E2103" w:rsidRPr="003379B9" w:rsidRDefault="00BB6B17" w:rsidP="00921DFC">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tcPr>
          <w:p w:rsidR="00BB6B17" w:rsidRPr="003379B9" w:rsidRDefault="000D3237" w:rsidP="0001393B">
            <w:pPr>
              <w:pStyle w:val="Sinespaciado"/>
              <w:jc w:val="right"/>
              <w:rPr>
                <w:rFonts w:ascii="Tahoma" w:hAnsi="Tahoma" w:cs="Tahoma"/>
                <w:i/>
                <w:sz w:val="14"/>
                <w:szCs w:val="14"/>
              </w:rPr>
            </w:pPr>
            <w:r w:rsidRPr="000D3237">
              <w:rPr>
                <w:rFonts w:ascii="Tahoma" w:hAnsi="Tahoma" w:cs="Tahoma"/>
                <w:i/>
                <w:sz w:val="14"/>
                <w:szCs w:val="14"/>
              </w:rPr>
              <w:t>30</w:t>
            </w:r>
            <w:r>
              <w:rPr>
                <w:rFonts w:ascii="Tahoma" w:hAnsi="Tahoma" w:cs="Tahoma"/>
                <w:i/>
                <w:sz w:val="14"/>
                <w:szCs w:val="14"/>
              </w:rPr>
              <w:t>,</w:t>
            </w:r>
            <w:r w:rsidRPr="000D3237">
              <w:rPr>
                <w:rFonts w:ascii="Tahoma" w:hAnsi="Tahoma" w:cs="Tahoma"/>
                <w:i/>
                <w:sz w:val="14"/>
                <w:szCs w:val="14"/>
              </w:rPr>
              <w:t>146</w:t>
            </w:r>
            <w:r>
              <w:rPr>
                <w:rFonts w:ascii="Tahoma" w:hAnsi="Tahoma" w:cs="Tahoma"/>
                <w:i/>
                <w:sz w:val="14"/>
                <w:szCs w:val="14"/>
              </w:rPr>
              <w:t>,</w:t>
            </w:r>
            <w:r w:rsidRPr="000D3237">
              <w:rPr>
                <w:rFonts w:ascii="Tahoma" w:hAnsi="Tahoma" w:cs="Tahoma"/>
                <w:i/>
                <w:sz w:val="14"/>
                <w:szCs w:val="14"/>
              </w:rPr>
              <w:t>038.65</w:t>
            </w:r>
          </w:p>
        </w:tc>
        <w:tc>
          <w:tcPr>
            <w:tcW w:w="1539" w:type="dxa"/>
          </w:tcPr>
          <w:p w:rsidR="00BB6B17" w:rsidRPr="00E04077" w:rsidRDefault="00BB6B17" w:rsidP="00921DFC">
            <w:pPr>
              <w:pStyle w:val="Sinespaciado"/>
              <w:jc w:val="both"/>
              <w:rPr>
                <w:rFonts w:ascii="Tahoma" w:hAnsi="Tahoma" w:cs="Tahoma"/>
                <w:i/>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Deudores por Fondos Revolventes</w:t>
            </w:r>
          </w:p>
        </w:tc>
        <w:tc>
          <w:tcPr>
            <w:tcW w:w="1558" w:type="dxa"/>
          </w:tcPr>
          <w:p w:rsidR="00476555" w:rsidRPr="00250B2C" w:rsidRDefault="000D3237" w:rsidP="00857E05">
            <w:pPr>
              <w:pStyle w:val="Sinespaciado"/>
              <w:jc w:val="right"/>
              <w:rPr>
                <w:rFonts w:ascii="Tahoma" w:hAnsi="Tahoma" w:cs="Tahoma"/>
                <w:i/>
                <w:sz w:val="14"/>
                <w:szCs w:val="14"/>
              </w:rPr>
            </w:pPr>
            <w:r w:rsidRPr="000D3237">
              <w:rPr>
                <w:rFonts w:ascii="Tahoma" w:hAnsi="Tahoma" w:cs="Tahoma"/>
                <w:i/>
                <w:sz w:val="14"/>
                <w:szCs w:val="14"/>
              </w:rPr>
              <w:t>114</w:t>
            </w:r>
            <w:r>
              <w:rPr>
                <w:rFonts w:ascii="Tahoma" w:hAnsi="Tahoma" w:cs="Tahoma"/>
                <w:i/>
                <w:sz w:val="14"/>
                <w:szCs w:val="14"/>
              </w:rPr>
              <w:t>,</w:t>
            </w:r>
            <w:r w:rsidRPr="000D3237">
              <w:rPr>
                <w:rFonts w:ascii="Tahoma" w:hAnsi="Tahoma" w:cs="Tahoma"/>
                <w:i/>
                <w:sz w:val="14"/>
                <w:szCs w:val="14"/>
              </w:rPr>
              <w:t>157.72</w:t>
            </w:r>
          </w:p>
        </w:tc>
        <w:tc>
          <w:tcPr>
            <w:tcW w:w="1539" w:type="dxa"/>
          </w:tcPr>
          <w:p w:rsidR="00476555" w:rsidRPr="00E04077" w:rsidRDefault="00476555" w:rsidP="00921DFC">
            <w:pPr>
              <w:pStyle w:val="Sinespaciado"/>
              <w:jc w:val="both"/>
              <w:rPr>
                <w:rFonts w:ascii="Tahoma" w:hAnsi="Tahoma" w:cs="Tahoma"/>
                <w:sz w:val="14"/>
                <w:szCs w:val="14"/>
                <w:highlight w:val="yellow"/>
              </w:rPr>
            </w:pPr>
          </w:p>
        </w:tc>
      </w:tr>
    </w:tbl>
    <w:p w:rsidR="00476555" w:rsidRDefault="00476555"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Pr="00E04077" w:rsidRDefault="00C71B31" w:rsidP="00476555">
      <w:pPr>
        <w:pStyle w:val="Sinespaciado"/>
        <w:ind w:left="720"/>
        <w:jc w:val="both"/>
        <w:rPr>
          <w:rFonts w:ascii="Tahoma" w:hAnsi="Tahoma" w:cs="Tahoma"/>
          <w:sz w:val="14"/>
          <w:szCs w:val="14"/>
          <w:highlight w:val="yellow"/>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993EFA" w:rsidRDefault="00993EFA" w:rsidP="00476555">
      <w:pPr>
        <w:pStyle w:val="Sinespaciado"/>
        <w:ind w:left="720"/>
        <w:jc w:val="both"/>
        <w:rPr>
          <w:rFonts w:ascii="Tahoma" w:hAnsi="Tahoma" w:cs="Tahoma"/>
          <w:sz w:val="14"/>
          <w:szCs w:val="14"/>
        </w:rPr>
      </w:pPr>
    </w:p>
    <w:p w:rsidR="00F05A28" w:rsidRDefault="00F05A28" w:rsidP="00993EFA">
      <w:pPr>
        <w:pStyle w:val="Sinespaciado"/>
        <w:ind w:left="720"/>
        <w:jc w:val="both"/>
        <w:rPr>
          <w:rFonts w:ascii="Tahoma" w:hAnsi="Tahoma" w:cs="Tahoma"/>
          <w:sz w:val="14"/>
          <w:szCs w:val="14"/>
        </w:rPr>
      </w:pPr>
    </w:p>
    <w:p w:rsidR="008D0F6B" w:rsidRPr="00993EFA" w:rsidRDefault="00476555" w:rsidP="00993EFA">
      <w:pPr>
        <w:pStyle w:val="Sinespaciado"/>
        <w:ind w:left="720"/>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C209CD">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C209CD">
        <w:rPr>
          <w:rFonts w:ascii="Tahoma" w:hAnsi="Tahoma" w:cs="Tahoma"/>
          <w:sz w:val="14"/>
          <w:szCs w:val="14"/>
        </w:rPr>
        <w:t>mayo</w:t>
      </w:r>
      <w:r w:rsidR="00DB1DC8">
        <w:rPr>
          <w:rFonts w:ascii="Tahoma" w:hAnsi="Tahoma" w:cs="Tahoma"/>
          <w:sz w:val="14"/>
          <w:szCs w:val="14"/>
        </w:rPr>
        <w:t xml:space="preserve"> 20</w:t>
      </w:r>
      <w:r w:rsidR="00426F33">
        <w:rPr>
          <w:rFonts w:ascii="Tahoma" w:hAnsi="Tahoma" w:cs="Tahoma"/>
          <w:sz w:val="14"/>
          <w:szCs w:val="14"/>
        </w:rPr>
        <w:t>20</w:t>
      </w:r>
      <w:r w:rsidRPr="003379B9">
        <w:rPr>
          <w:rFonts w:ascii="Tahoma" w:hAnsi="Tahoma" w:cs="Tahoma"/>
          <w:sz w:val="14"/>
          <w:szCs w:val="14"/>
        </w:rPr>
        <w:t xml:space="preserve"> arroja un saldo de $ </w:t>
      </w:r>
      <w:r w:rsidR="00CA006B">
        <w:rPr>
          <w:rFonts w:ascii="Tahoma" w:hAnsi="Tahoma" w:cs="Tahoma"/>
          <w:sz w:val="14"/>
          <w:szCs w:val="14"/>
        </w:rPr>
        <w:t>498’</w:t>
      </w:r>
      <w:r w:rsidR="00C209CD" w:rsidRPr="00C209CD">
        <w:rPr>
          <w:rFonts w:ascii="Tahoma" w:hAnsi="Tahoma" w:cs="Tahoma"/>
          <w:sz w:val="14"/>
          <w:szCs w:val="14"/>
        </w:rPr>
        <w:t xml:space="preserve">898,828.94 </w:t>
      </w:r>
      <w:r w:rsidR="00117F0D">
        <w:rPr>
          <w:rFonts w:ascii="Tahoma" w:hAnsi="Tahoma" w:cs="Tahoma"/>
          <w:sz w:val="14"/>
          <w:szCs w:val="14"/>
        </w:rPr>
        <w:t>(c</w:t>
      </w:r>
      <w:r w:rsidR="00615F5A" w:rsidRPr="003379B9">
        <w:rPr>
          <w:rFonts w:ascii="Tahoma" w:hAnsi="Tahoma" w:cs="Tahoma"/>
          <w:sz w:val="14"/>
          <w:szCs w:val="14"/>
        </w:rPr>
        <w:t>uatrocientos</w:t>
      </w:r>
      <w:r w:rsidR="00117F0D">
        <w:rPr>
          <w:rFonts w:ascii="Tahoma" w:hAnsi="Tahoma" w:cs="Tahoma"/>
          <w:sz w:val="14"/>
          <w:szCs w:val="14"/>
        </w:rPr>
        <w:t xml:space="preserve"> noventa y </w:t>
      </w:r>
      <w:r w:rsidR="002B227B">
        <w:rPr>
          <w:rFonts w:ascii="Tahoma" w:hAnsi="Tahoma" w:cs="Tahoma"/>
          <w:sz w:val="14"/>
          <w:szCs w:val="14"/>
        </w:rPr>
        <w:t>ocho</w:t>
      </w:r>
      <w:r w:rsidR="00117F0D">
        <w:rPr>
          <w:rFonts w:ascii="Tahoma" w:hAnsi="Tahoma" w:cs="Tahoma"/>
          <w:sz w:val="14"/>
          <w:szCs w:val="14"/>
        </w:rPr>
        <w:t xml:space="preserve"> millones </w:t>
      </w:r>
      <w:r w:rsidR="00C209CD">
        <w:rPr>
          <w:rFonts w:ascii="Tahoma" w:hAnsi="Tahoma" w:cs="Tahoma"/>
          <w:sz w:val="14"/>
          <w:szCs w:val="14"/>
        </w:rPr>
        <w:t>ochocientos noventa y ocho</w:t>
      </w:r>
      <w:r w:rsidR="00E77082">
        <w:rPr>
          <w:rFonts w:ascii="Tahoma" w:hAnsi="Tahoma" w:cs="Tahoma"/>
          <w:sz w:val="14"/>
          <w:szCs w:val="14"/>
        </w:rPr>
        <w:t xml:space="preserve"> </w:t>
      </w:r>
      <w:r w:rsidR="00117F0D">
        <w:rPr>
          <w:rFonts w:ascii="Tahoma" w:hAnsi="Tahoma" w:cs="Tahoma"/>
          <w:sz w:val="14"/>
          <w:szCs w:val="14"/>
        </w:rPr>
        <w:t xml:space="preserve">mil </w:t>
      </w:r>
      <w:r w:rsidR="00C209CD">
        <w:rPr>
          <w:rFonts w:ascii="Tahoma" w:hAnsi="Tahoma" w:cs="Tahoma"/>
          <w:sz w:val="14"/>
          <w:szCs w:val="14"/>
        </w:rPr>
        <w:t>ochocientos veintiocho pesos</w:t>
      </w:r>
      <w:r w:rsidR="00117F0D">
        <w:rPr>
          <w:rFonts w:ascii="Tahoma" w:hAnsi="Tahoma" w:cs="Tahoma"/>
          <w:sz w:val="14"/>
          <w:szCs w:val="14"/>
        </w:rPr>
        <w:t xml:space="preserve"> </w:t>
      </w:r>
      <w:r w:rsidR="00C209CD">
        <w:rPr>
          <w:rFonts w:ascii="Tahoma" w:hAnsi="Tahoma" w:cs="Tahoma"/>
          <w:sz w:val="14"/>
          <w:szCs w:val="14"/>
        </w:rPr>
        <w:t>94</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62"/>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9,676,870.51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111,416,201.01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tcPr>
          <w:p w:rsidR="00476555" w:rsidRPr="003379B9" w:rsidRDefault="00C209CD" w:rsidP="00E77082">
            <w:pPr>
              <w:pStyle w:val="Sinespaciado"/>
              <w:jc w:val="right"/>
              <w:rPr>
                <w:rFonts w:ascii="Tahoma" w:hAnsi="Tahoma" w:cs="Tahoma"/>
                <w:sz w:val="14"/>
                <w:szCs w:val="14"/>
              </w:rPr>
            </w:pPr>
            <w:r w:rsidRPr="00C209CD">
              <w:rPr>
                <w:rFonts w:ascii="Tahoma" w:hAnsi="Tahoma" w:cs="Tahoma"/>
                <w:sz w:val="14"/>
                <w:szCs w:val="14"/>
              </w:rPr>
              <w:t>340,357,157.52</w:t>
            </w:r>
          </w:p>
        </w:tc>
      </w:tr>
      <w:tr w:rsidR="00476555" w:rsidRPr="00E04077"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tcPr>
          <w:p w:rsidR="00476555" w:rsidRPr="003379B9" w:rsidRDefault="00C209CD" w:rsidP="00117F0D">
            <w:pPr>
              <w:pStyle w:val="Sinespaciado"/>
              <w:jc w:val="right"/>
              <w:rPr>
                <w:rFonts w:ascii="Tahoma" w:hAnsi="Tahoma" w:cs="Tahoma"/>
                <w:sz w:val="14"/>
                <w:szCs w:val="14"/>
              </w:rPr>
            </w:pPr>
            <w:r w:rsidRPr="00C209CD">
              <w:rPr>
                <w:rFonts w:ascii="Tahoma" w:hAnsi="Tahoma" w:cs="Tahoma"/>
                <w:sz w:val="14"/>
                <w:szCs w:val="14"/>
              </w:rPr>
              <w:t>37,448,599.90</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C209CD">
      <w:pPr>
        <w:pStyle w:val="Sinespaciado"/>
        <w:numPr>
          <w:ilvl w:val="0"/>
          <w:numId w:val="7"/>
        </w:numPr>
        <w:jc w:val="both"/>
        <w:rPr>
          <w:rFonts w:ascii="Tahoma" w:hAnsi="Tahoma" w:cs="Tahoma"/>
          <w:sz w:val="14"/>
          <w:szCs w:val="14"/>
        </w:rPr>
      </w:pPr>
      <w:r w:rsidRPr="003379B9">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Pr>
          <w:rFonts w:ascii="Tahoma" w:hAnsi="Tahoma" w:cs="Tahoma"/>
          <w:sz w:val="14"/>
          <w:szCs w:val="14"/>
        </w:rPr>
        <w:t xml:space="preserve"> cierre del </w:t>
      </w:r>
      <w:r w:rsidR="00DB1DC8">
        <w:rPr>
          <w:rFonts w:ascii="Tahoma" w:hAnsi="Tahoma" w:cs="Tahoma"/>
          <w:sz w:val="14"/>
          <w:szCs w:val="14"/>
        </w:rPr>
        <w:t>mes de</w:t>
      </w:r>
      <w:r w:rsidR="003F65E5">
        <w:rPr>
          <w:rFonts w:ascii="Tahoma" w:hAnsi="Tahoma" w:cs="Tahoma"/>
          <w:sz w:val="14"/>
          <w:szCs w:val="14"/>
        </w:rPr>
        <w:t xml:space="preserve"> </w:t>
      </w:r>
      <w:r w:rsidR="00C209CD">
        <w:rPr>
          <w:rFonts w:ascii="Tahoma" w:hAnsi="Tahoma" w:cs="Tahoma"/>
          <w:sz w:val="14"/>
          <w:szCs w:val="14"/>
        </w:rPr>
        <w:t>mayo</w:t>
      </w:r>
      <w:r w:rsidR="00DB1DC8">
        <w:rPr>
          <w:rFonts w:ascii="Tahoma" w:hAnsi="Tahoma" w:cs="Tahoma"/>
          <w:sz w:val="14"/>
          <w:szCs w:val="14"/>
        </w:rPr>
        <w:t xml:space="preserve"> 20</w:t>
      </w:r>
      <w:r w:rsidR="00426F33">
        <w:rPr>
          <w:rFonts w:ascii="Tahoma" w:hAnsi="Tahoma" w:cs="Tahoma"/>
          <w:sz w:val="14"/>
          <w:szCs w:val="14"/>
        </w:rPr>
        <w:t>20</w:t>
      </w:r>
      <w:r w:rsidR="00DB1DC8">
        <w:rPr>
          <w:rFonts w:ascii="Tahoma" w:hAnsi="Tahoma" w:cs="Tahoma"/>
          <w:sz w:val="14"/>
          <w:szCs w:val="14"/>
        </w:rPr>
        <w:t xml:space="preserve"> </w:t>
      </w:r>
      <w:r w:rsidRPr="003379B9">
        <w:rPr>
          <w:rFonts w:ascii="Tahoma" w:hAnsi="Tahoma" w:cs="Tahoma"/>
          <w:sz w:val="14"/>
          <w:szCs w:val="14"/>
        </w:rPr>
        <w:t xml:space="preserve">tiene un saldo de $ </w:t>
      </w:r>
      <w:r w:rsidR="00CA006B">
        <w:rPr>
          <w:rFonts w:ascii="Tahoma" w:hAnsi="Tahoma" w:cs="Tahoma"/>
          <w:sz w:val="14"/>
          <w:szCs w:val="14"/>
        </w:rPr>
        <w:t>131’</w:t>
      </w:r>
      <w:r w:rsidR="00C209CD" w:rsidRPr="00C209CD">
        <w:rPr>
          <w:rFonts w:ascii="Tahoma" w:hAnsi="Tahoma" w:cs="Tahoma"/>
          <w:sz w:val="14"/>
          <w:szCs w:val="14"/>
        </w:rPr>
        <w:t xml:space="preserve">394,025.10 </w:t>
      </w:r>
      <w:r w:rsidR="00AE1D83" w:rsidRPr="003379B9">
        <w:rPr>
          <w:rFonts w:ascii="Tahoma" w:hAnsi="Tahoma" w:cs="Tahoma"/>
          <w:sz w:val="14"/>
          <w:szCs w:val="14"/>
        </w:rPr>
        <w:t>(</w:t>
      </w:r>
      <w:r w:rsidR="00117F0D">
        <w:rPr>
          <w:rFonts w:ascii="Tahoma" w:hAnsi="Tahoma" w:cs="Tahoma"/>
          <w:sz w:val="14"/>
          <w:szCs w:val="14"/>
        </w:rPr>
        <w:t>ciento treinta y un millones trescientos noventa</w:t>
      </w:r>
      <w:r w:rsidR="003F65E5">
        <w:rPr>
          <w:rFonts w:ascii="Tahoma" w:hAnsi="Tahoma" w:cs="Tahoma"/>
          <w:sz w:val="14"/>
          <w:szCs w:val="14"/>
        </w:rPr>
        <w:t xml:space="preserve"> y </w:t>
      </w:r>
      <w:r w:rsidR="00C209CD">
        <w:rPr>
          <w:rFonts w:ascii="Tahoma" w:hAnsi="Tahoma" w:cs="Tahoma"/>
          <w:sz w:val="14"/>
          <w:szCs w:val="14"/>
        </w:rPr>
        <w:t>cuatro</w:t>
      </w:r>
      <w:r w:rsidR="00117F0D">
        <w:rPr>
          <w:rFonts w:ascii="Tahoma" w:hAnsi="Tahoma" w:cs="Tahoma"/>
          <w:sz w:val="14"/>
          <w:szCs w:val="14"/>
        </w:rPr>
        <w:t xml:space="preserve"> mil </w:t>
      </w:r>
      <w:r w:rsidR="00C209CD">
        <w:rPr>
          <w:rFonts w:ascii="Tahoma" w:hAnsi="Tahoma" w:cs="Tahoma"/>
          <w:sz w:val="14"/>
          <w:szCs w:val="14"/>
        </w:rPr>
        <w:t xml:space="preserve">veinticinco </w:t>
      </w:r>
      <w:r w:rsidR="00117F0D">
        <w:rPr>
          <w:rFonts w:ascii="Tahoma" w:hAnsi="Tahoma" w:cs="Tahoma"/>
          <w:sz w:val="14"/>
          <w:szCs w:val="14"/>
        </w:rPr>
        <w:t xml:space="preserve">pesos </w:t>
      </w:r>
      <w:r w:rsidR="003F65E5">
        <w:rPr>
          <w:rFonts w:ascii="Tahoma" w:hAnsi="Tahoma" w:cs="Tahoma"/>
          <w:sz w:val="14"/>
          <w:szCs w:val="14"/>
        </w:rPr>
        <w:t>10</w:t>
      </w:r>
      <w:r w:rsidRPr="003379B9">
        <w:rPr>
          <w:rFonts w:ascii="Tahoma" w:hAnsi="Tahoma" w:cs="Tahoma"/>
          <w:sz w:val="14"/>
          <w:szCs w:val="14"/>
        </w:rPr>
        <w:t xml:space="preserve">/100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87"/>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Equipo de A</w:t>
            </w:r>
            <w:r w:rsidR="00476555" w:rsidRPr="003379B9">
              <w:rPr>
                <w:rFonts w:ascii="Tahoma" w:hAnsi="Tahoma" w:cs="Tahoma"/>
                <w:sz w:val="14"/>
                <w:szCs w:val="14"/>
              </w:rPr>
              <w:t>dministración</w:t>
            </w:r>
          </w:p>
        </w:tc>
        <w:tc>
          <w:tcPr>
            <w:tcW w:w="2195" w:type="dxa"/>
          </w:tcPr>
          <w:p w:rsidR="00476555" w:rsidRPr="003379B9" w:rsidRDefault="00C209CD" w:rsidP="003F65E5">
            <w:pPr>
              <w:pStyle w:val="Sinespaciado"/>
              <w:jc w:val="right"/>
              <w:rPr>
                <w:rFonts w:ascii="Tahoma" w:hAnsi="Tahoma" w:cs="Tahoma"/>
                <w:sz w:val="14"/>
                <w:szCs w:val="14"/>
              </w:rPr>
            </w:pPr>
            <w:r w:rsidRPr="00C209CD">
              <w:rPr>
                <w:rFonts w:ascii="Tahoma" w:hAnsi="Tahoma" w:cs="Tahoma"/>
                <w:sz w:val="14"/>
                <w:szCs w:val="14"/>
              </w:rPr>
              <w:t>16,183,416.83</w:t>
            </w:r>
          </w:p>
        </w:tc>
      </w:tr>
      <w:tr w:rsidR="00476555" w:rsidRPr="003379B9"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w:t>
            </w:r>
            <w:r w:rsidR="00476555" w:rsidRPr="003379B9">
              <w:rPr>
                <w:rFonts w:ascii="Tahoma" w:hAnsi="Tahoma" w:cs="Tahoma"/>
                <w:sz w:val="14"/>
                <w:szCs w:val="14"/>
              </w:rPr>
              <w:t>quipo Educacional y Recreativo</w:t>
            </w:r>
          </w:p>
        </w:tc>
        <w:tc>
          <w:tcPr>
            <w:tcW w:w="2195" w:type="dxa"/>
          </w:tcPr>
          <w:p w:rsidR="00476555" w:rsidRPr="003379B9" w:rsidRDefault="00C209CD" w:rsidP="00AA3BAD">
            <w:pPr>
              <w:pStyle w:val="Sinespaciado"/>
              <w:jc w:val="right"/>
              <w:rPr>
                <w:rFonts w:ascii="Tahoma" w:hAnsi="Tahoma" w:cs="Tahoma"/>
                <w:sz w:val="14"/>
                <w:szCs w:val="14"/>
              </w:rPr>
            </w:pPr>
            <w:r w:rsidRPr="00C209CD">
              <w:rPr>
                <w:rFonts w:ascii="Tahoma" w:hAnsi="Tahoma" w:cs="Tahoma"/>
                <w:sz w:val="14"/>
                <w:szCs w:val="14"/>
              </w:rPr>
              <w:t>1,013,826.19</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tcPr>
          <w:p w:rsidR="00476555" w:rsidRPr="003379B9" w:rsidRDefault="00C209CD" w:rsidP="00AA3BAD">
            <w:pPr>
              <w:pStyle w:val="Sinespaciado"/>
              <w:jc w:val="right"/>
              <w:rPr>
                <w:rFonts w:ascii="Tahoma" w:hAnsi="Tahoma" w:cs="Tahoma"/>
                <w:sz w:val="14"/>
                <w:szCs w:val="14"/>
              </w:rPr>
            </w:pPr>
            <w:r w:rsidRPr="00C209CD">
              <w:rPr>
                <w:rFonts w:ascii="Tahoma" w:hAnsi="Tahoma" w:cs="Tahoma"/>
                <w:sz w:val="14"/>
                <w:szCs w:val="14"/>
              </w:rPr>
              <w:t>2,891.10</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tcPr>
          <w:p w:rsidR="00476555" w:rsidRPr="003379B9" w:rsidRDefault="00C209CD" w:rsidP="00AA3BAD">
            <w:pPr>
              <w:pStyle w:val="Sinespaciado"/>
              <w:jc w:val="right"/>
              <w:rPr>
                <w:rFonts w:ascii="Tahoma" w:hAnsi="Tahoma" w:cs="Tahoma"/>
                <w:sz w:val="14"/>
                <w:szCs w:val="14"/>
              </w:rPr>
            </w:pPr>
            <w:r w:rsidRPr="00C209CD">
              <w:rPr>
                <w:rFonts w:ascii="Tahoma" w:hAnsi="Tahoma" w:cs="Tahoma"/>
                <w:sz w:val="14"/>
                <w:szCs w:val="14"/>
              </w:rPr>
              <w:t>72,433,116.68</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tcPr>
          <w:p w:rsidR="00476555" w:rsidRPr="003379B9" w:rsidRDefault="00C209CD" w:rsidP="00AA3BAD">
            <w:pPr>
              <w:pStyle w:val="Sinespaciado"/>
              <w:jc w:val="right"/>
              <w:rPr>
                <w:rFonts w:ascii="Tahoma" w:hAnsi="Tahoma" w:cs="Tahoma"/>
                <w:sz w:val="14"/>
                <w:szCs w:val="14"/>
              </w:rPr>
            </w:pPr>
            <w:r w:rsidRPr="00C209CD">
              <w:rPr>
                <w:rFonts w:ascii="Tahoma" w:hAnsi="Tahoma" w:cs="Tahoma"/>
                <w:sz w:val="14"/>
                <w:szCs w:val="14"/>
              </w:rPr>
              <w:t>8,036,894.88</w:t>
            </w:r>
          </w:p>
        </w:tc>
      </w:tr>
      <w:tr w:rsidR="00476555" w:rsidRPr="00E04077"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Maquinaria Otros E</w:t>
            </w:r>
            <w:r w:rsidR="00476555" w:rsidRPr="003379B9">
              <w:rPr>
                <w:rFonts w:ascii="Tahoma" w:hAnsi="Tahoma" w:cs="Tahoma"/>
                <w:sz w:val="14"/>
                <w:szCs w:val="14"/>
              </w:rPr>
              <w:t>quipo y Herramientas</w:t>
            </w:r>
          </w:p>
        </w:tc>
        <w:tc>
          <w:tcPr>
            <w:tcW w:w="2195" w:type="dxa"/>
          </w:tcPr>
          <w:p w:rsidR="00476555" w:rsidRPr="003379B9" w:rsidRDefault="00C209CD" w:rsidP="00EC6B08">
            <w:pPr>
              <w:pStyle w:val="Sinespaciado"/>
              <w:jc w:val="right"/>
              <w:rPr>
                <w:rFonts w:ascii="Tahoma" w:hAnsi="Tahoma" w:cs="Tahoma"/>
                <w:sz w:val="14"/>
                <w:szCs w:val="14"/>
              </w:rPr>
            </w:pPr>
            <w:r w:rsidRPr="00C209CD">
              <w:rPr>
                <w:rFonts w:ascii="Tahoma" w:hAnsi="Tahoma" w:cs="Tahoma"/>
                <w:sz w:val="14"/>
                <w:szCs w:val="14"/>
              </w:rPr>
              <w:t>33,723,879.42</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C209CD">
        <w:rPr>
          <w:rFonts w:ascii="Tahoma" w:hAnsi="Tahoma" w:cs="Tahoma"/>
          <w:sz w:val="14"/>
          <w:szCs w:val="14"/>
        </w:rPr>
        <w:t>mayo</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20</w:t>
      </w:r>
      <w:r w:rsidR="00DB1DC8">
        <w:rPr>
          <w:rFonts w:ascii="Tahoma" w:hAnsi="Tahoma" w:cs="Tahoma"/>
          <w:sz w:val="14"/>
          <w:szCs w:val="14"/>
        </w:rPr>
        <w:t xml:space="preserve"> </w:t>
      </w:r>
      <w:r w:rsidR="00AE1D83" w:rsidRPr="00CD08E5">
        <w:rPr>
          <w:rFonts w:ascii="Tahoma" w:hAnsi="Tahoma" w:cs="Tahoma"/>
          <w:sz w:val="14"/>
          <w:szCs w:val="14"/>
        </w:rPr>
        <w:t>por el monto de $440,809.99 (</w:t>
      </w:r>
      <w:r w:rsidR="00117F0D" w:rsidRPr="00CD08E5">
        <w:rPr>
          <w:rFonts w:ascii="Tahoma" w:hAnsi="Tahoma" w:cs="Tahoma"/>
          <w:sz w:val="14"/>
          <w:szCs w:val="14"/>
        </w:rPr>
        <w:t xml:space="preserve">cuatrocientos cuarenta mil ochocientos nueve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C209CD">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C209CD">
        <w:rPr>
          <w:rFonts w:ascii="Tahoma" w:hAnsi="Tahoma" w:cs="Tahoma"/>
          <w:sz w:val="14"/>
          <w:szCs w:val="14"/>
        </w:rPr>
        <w:t>mayo</w:t>
      </w:r>
      <w:r w:rsidR="00727173">
        <w:rPr>
          <w:rFonts w:ascii="Tahoma" w:hAnsi="Tahoma" w:cs="Tahoma"/>
          <w:sz w:val="14"/>
          <w:szCs w:val="14"/>
        </w:rPr>
        <w:t xml:space="preserve"> </w:t>
      </w:r>
      <w:r w:rsidR="00D71A31" w:rsidRPr="00C443D0">
        <w:rPr>
          <w:rFonts w:ascii="Tahoma" w:hAnsi="Tahoma" w:cs="Tahoma"/>
          <w:sz w:val="14"/>
          <w:szCs w:val="14"/>
        </w:rPr>
        <w:t>20</w:t>
      </w:r>
      <w:r w:rsidR="00426F33">
        <w:rPr>
          <w:rFonts w:ascii="Tahoma" w:hAnsi="Tahoma" w:cs="Tahoma"/>
          <w:sz w:val="14"/>
          <w:szCs w:val="14"/>
        </w:rPr>
        <w:t>20</w:t>
      </w:r>
      <w:r w:rsidR="00476555" w:rsidRPr="00C443D0">
        <w:rPr>
          <w:rFonts w:ascii="Tahoma" w:hAnsi="Tahoma" w:cs="Tahoma"/>
          <w:sz w:val="14"/>
          <w:szCs w:val="14"/>
        </w:rPr>
        <w:t xml:space="preserve"> tiene un saldo por la cantidad de $</w:t>
      </w:r>
      <w:r w:rsidR="00C209CD" w:rsidRPr="00C209CD">
        <w:t xml:space="preserve"> </w:t>
      </w:r>
      <w:r w:rsidR="00C209CD" w:rsidRPr="00C209CD">
        <w:rPr>
          <w:rFonts w:ascii="Tahoma" w:hAnsi="Tahoma" w:cs="Tahoma"/>
          <w:sz w:val="14"/>
          <w:szCs w:val="14"/>
        </w:rPr>
        <w:t>131</w:t>
      </w:r>
      <w:r w:rsidR="00CA006B">
        <w:rPr>
          <w:rFonts w:ascii="Tahoma" w:hAnsi="Tahoma" w:cs="Tahoma"/>
          <w:sz w:val="14"/>
          <w:szCs w:val="14"/>
        </w:rPr>
        <w:t>’</w:t>
      </w:r>
      <w:r w:rsidR="00C209CD" w:rsidRPr="00C209CD">
        <w:rPr>
          <w:rFonts w:ascii="Tahoma" w:hAnsi="Tahoma" w:cs="Tahoma"/>
          <w:sz w:val="14"/>
          <w:szCs w:val="14"/>
        </w:rPr>
        <w:t xml:space="preserve">921,257.78 </w:t>
      </w:r>
      <w:r w:rsidR="009F612D" w:rsidRPr="00C443D0">
        <w:rPr>
          <w:rFonts w:ascii="Tahoma" w:hAnsi="Tahoma" w:cs="Tahoma"/>
          <w:sz w:val="14"/>
          <w:szCs w:val="14"/>
        </w:rPr>
        <w:t>(</w:t>
      </w:r>
      <w:r w:rsidR="00117F0D">
        <w:rPr>
          <w:rFonts w:ascii="Tahoma" w:hAnsi="Tahoma" w:cs="Tahoma"/>
          <w:sz w:val="14"/>
          <w:szCs w:val="14"/>
        </w:rPr>
        <w:t xml:space="preserve">ciento </w:t>
      </w:r>
      <w:r w:rsidR="003F65E5">
        <w:rPr>
          <w:rFonts w:ascii="Tahoma" w:hAnsi="Tahoma" w:cs="Tahoma"/>
          <w:sz w:val="14"/>
          <w:szCs w:val="14"/>
        </w:rPr>
        <w:t xml:space="preserve">treinta y </w:t>
      </w:r>
      <w:r w:rsidR="00C209CD">
        <w:rPr>
          <w:rFonts w:ascii="Tahoma" w:hAnsi="Tahoma" w:cs="Tahoma"/>
          <w:sz w:val="14"/>
          <w:szCs w:val="14"/>
        </w:rPr>
        <w:t>un</w:t>
      </w:r>
      <w:r w:rsidR="00117F0D">
        <w:rPr>
          <w:rFonts w:ascii="Tahoma" w:hAnsi="Tahoma" w:cs="Tahoma"/>
          <w:sz w:val="14"/>
          <w:szCs w:val="14"/>
        </w:rPr>
        <w:t xml:space="preserve"> millones</w:t>
      </w:r>
      <w:r w:rsidR="004218A4">
        <w:rPr>
          <w:rFonts w:ascii="Tahoma" w:hAnsi="Tahoma" w:cs="Tahoma"/>
          <w:sz w:val="14"/>
          <w:szCs w:val="14"/>
        </w:rPr>
        <w:t xml:space="preserve"> </w:t>
      </w:r>
      <w:r w:rsidR="00C209CD">
        <w:rPr>
          <w:rFonts w:ascii="Tahoma" w:hAnsi="Tahoma" w:cs="Tahoma"/>
          <w:sz w:val="14"/>
          <w:szCs w:val="14"/>
        </w:rPr>
        <w:t>novecientos veintiún</w:t>
      </w:r>
      <w:r w:rsidR="00117F0D">
        <w:rPr>
          <w:rFonts w:ascii="Tahoma" w:hAnsi="Tahoma" w:cs="Tahoma"/>
          <w:sz w:val="14"/>
          <w:szCs w:val="14"/>
        </w:rPr>
        <w:t xml:space="preserve"> mil </w:t>
      </w:r>
      <w:r w:rsidR="00C209CD">
        <w:rPr>
          <w:rFonts w:ascii="Tahoma" w:hAnsi="Tahoma" w:cs="Tahoma"/>
          <w:sz w:val="14"/>
          <w:szCs w:val="14"/>
        </w:rPr>
        <w:t>doscientos cincuenta y siete</w:t>
      </w:r>
      <w:r w:rsidR="00727173">
        <w:rPr>
          <w:rFonts w:ascii="Tahoma" w:hAnsi="Tahoma" w:cs="Tahoma"/>
          <w:sz w:val="14"/>
          <w:szCs w:val="14"/>
        </w:rPr>
        <w:t xml:space="preserve"> pesos </w:t>
      </w:r>
      <w:r w:rsidR="00C209CD">
        <w:rPr>
          <w:rFonts w:ascii="Tahoma" w:hAnsi="Tahoma" w:cs="Tahoma"/>
          <w:sz w:val="14"/>
          <w:szCs w:val="14"/>
        </w:rPr>
        <w:t>78</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C209CD" w:rsidP="004218A4">
            <w:pPr>
              <w:pStyle w:val="Sinespaciado"/>
              <w:jc w:val="right"/>
              <w:rPr>
                <w:rFonts w:ascii="Tahoma" w:hAnsi="Tahoma" w:cs="Tahoma"/>
                <w:sz w:val="14"/>
                <w:szCs w:val="14"/>
              </w:rPr>
            </w:pPr>
            <w:r w:rsidRPr="00C209CD">
              <w:rPr>
                <w:rFonts w:ascii="Tahoma" w:hAnsi="Tahoma" w:cs="Tahoma"/>
                <w:sz w:val="14"/>
                <w:szCs w:val="14"/>
              </w:rPr>
              <w:t>6,182,260.05</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400168" w:rsidP="00D52597">
            <w:pPr>
              <w:pStyle w:val="Sinespaciado"/>
              <w:jc w:val="right"/>
              <w:rPr>
                <w:rFonts w:ascii="Tahoma" w:hAnsi="Tahoma" w:cs="Tahoma"/>
                <w:sz w:val="14"/>
                <w:szCs w:val="14"/>
              </w:rPr>
            </w:pPr>
            <w:r w:rsidRPr="00400168">
              <w:rPr>
                <w:rFonts w:ascii="Tahoma" w:hAnsi="Tahoma" w:cs="Tahoma"/>
                <w:sz w:val="14"/>
                <w:szCs w:val="14"/>
              </w:rPr>
              <w:t>11,852,636.81</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400168" w:rsidP="00D52597">
            <w:pPr>
              <w:pStyle w:val="Sinespaciado"/>
              <w:jc w:val="right"/>
              <w:rPr>
                <w:rFonts w:ascii="Tahoma" w:hAnsi="Tahoma" w:cs="Tahoma"/>
                <w:sz w:val="14"/>
                <w:szCs w:val="14"/>
              </w:rPr>
            </w:pPr>
            <w:r w:rsidRPr="00400168">
              <w:rPr>
                <w:rFonts w:ascii="Tahoma" w:hAnsi="Tahoma" w:cs="Tahoma"/>
                <w:sz w:val="14"/>
                <w:szCs w:val="14"/>
              </w:rPr>
              <w:t>4,689,000.62</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400168" w:rsidP="00426F33">
            <w:pPr>
              <w:pStyle w:val="Sinespaciado"/>
              <w:jc w:val="right"/>
              <w:rPr>
                <w:rFonts w:ascii="Tahoma" w:hAnsi="Tahoma" w:cs="Tahoma"/>
                <w:sz w:val="14"/>
                <w:szCs w:val="14"/>
              </w:rPr>
            </w:pPr>
            <w:r w:rsidRPr="00400168">
              <w:rPr>
                <w:rFonts w:ascii="Tahoma" w:hAnsi="Tahoma" w:cs="Tahoma"/>
                <w:sz w:val="14"/>
                <w:szCs w:val="14"/>
              </w:rPr>
              <w:t>1,863,501.43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tcPr>
          <w:p w:rsidR="00476555" w:rsidRPr="00C443D0" w:rsidRDefault="00400168" w:rsidP="00D75D51">
            <w:pPr>
              <w:pStyle w:val="Sinespaciado"/>
              <w:jc w:val="right"/>
              <w:rPr>
                <w:rFonts w:ascii="Tahoma" w:hAnsi="Tahoma" w:cs="Tahoma"/>
                <w:i/>
                <w:sz w:val="14"/>
                <w:szCs w:val="14"/>
              </w:rPr>
            </w:pPr>
            <w:r w:rsidRPr="00400168">
              <w:rPr>
                <w:rFonts w:ascii="Tahoma" w:hAnsi="Tahoma" w:cs="Tahoma"/>
                <w:i/>
                <w:sz w:val="14"/>
                <w:szCs w:val="14"/>
              </w:rPr>
              <w:t>1,224,584.97</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tcPr>
          <w:p w:rsidR="00476555" w:rsidRPr="00C443D0" w:rsidRDefault="00400168" w:rsidP="004D0370">
            <w:pPr>
              <w:pStyle w:val="Sinespaciado"/>
              <w:jc w:val="right"/>
              <w:rPr>
                <w:rFonts w:ascii="Tahoma" w:hAnsi="Tahoma" w:cs="Tahoma"/>
                <w:i/>
                <w:sz w:val="14"/>
                <w:szCs w:val="14"/>
              </w:rPr>
            </w:pPr>
            <w:r w:rsidRPr="00400168">
              <w:rPr>
                <w:rFonts w:ascii="Tahoma" w:hAnsi="Tahoma" w:cs="Tahoma"/>
                <w:i/>
                <w:sz w:val="14"/>
                <w:szCs w:val="14"/>
              </w:rPr>
              <w:t>12,412.02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tcPr>
          <w:p w:rsidR="00476555" w:rsidRPr="00C443D0" w:rsidRDefault="00400168" w:rsidP="00103ACE">
            <w:pPr>
              <w:pStyle w:val="Sinespaciado"/>
              <w:jc w:val="right"/>
              <w:rPr>
                <w:rFonts w:ascii="Tahoma" w:hAnsi="Tahoma" w:cs="Tahoma"/>
                <w:i/>
                <w:sz w:val="14"/>
                <w:szCs w:val="14"/>
              </w:rPr>
            </w:pPr>
            <w:r w:rsidRPr="00400168">
              <w:rPr>
                <w:rFonts w:ascii="Tahoma" w:hAnsi="Tahoma" w:cs="Tahoma"/>
                <w:i/>
                <w:sz w:val="14"/>
                <w:szCs w:val="14"/>
              </w:rPr>
              <w:t>63,691.00</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tcPr>
          <w:p w:rsidR="00476555" w:rsidRPr="00C443D0" w:rsidRDefault="00476555" w:rsidP="00F65620">
            <w:pPr>
              <w:pStyle w:val="Sinespaciado"/>
              <w:jc w:val="right"/>
              <w:rPr>
                <w:rFonts w:ascii="Tahoma" w:hAnsi="Tahoma" w:cs="Tahoma"/>
                <w:i/>
                <w:sz w:val="14"/>
                <w:szCs w:val="14"/>
              </w:rPr>
            </w:pPr>
            <w:r w:rsidRPr="00C443D0">
              <w:rPr>
                <w:rFonts w:ascii="Tahoma" w:hAnsi="Tahoma" w:cs="Tahoma"/>
                <w:i/>
                <w:sz w:val="14"/>
                <w:szCs w:val="14"/>
              </w:rPr>
              <w:t xml:space="preserve">    </w:t>
            </w:r>
            <w:r w:rsidR="00400168" w:rsidRPr="00400168">
              <w:rPr>
                <w:rFonts w:ascii="Tahoma" w:hAnsi="Tahoma" w:cs="Tahoma"/>
                <w:i/>
                <w:sz w:val="14"/>
                <w:szCs w:val="14"/>
              </w:rPr>
              <w:t>17,504.92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tcPr>
          <w:p w:rsidR="004D0370" w:rsidRPr="00C443D0" w:rsidRDefault="00400168" w:rsidP="00A254F8">
            <w:pPr>
              <w:pStyle w:val="Sinespaciado"/>
              <w:jc w:val="right"/>
              <w:rPr>
                <w:rFonts w:ascii="Tahoma" w:hAnsi="Tahoma" w:cs="Tahoma"/>
                <w:i/>
                <w:sz w:val="14"/>
                <w:szCs w:val="14"/>
              </w:rPr>
            </w:pPr>
            <w:r w:rsidRPr="00400168">
              <w:rPr>
                <w:rFonts w:ascii="Tahoma" w:hAnsi="Tahoma" w:cs="Tahoma"/>
                <w:i/>
                <w:sz w:val="14"/>
                <w:szCs w:val="14"/>
              </w:rPr>
              <w:t>545,308.52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721DE1" w:rsidRDefault="00400168" w:rsidP="00B602B4">
            <w:pPr>
              <w:pStyle w:val="Sinespaciado"/>
              <w:jc w:val="right"/>
              <w:rPr>
                <w:rFonts w:ascii="Tahoma" w:hAnsi="Tahoma" w:cs="Tahoma"/>
                <w:sz w:val="14"/>
                <w:szCs w:val="14"/>
              </w:rPr>
            </w:pPr>
            <w:r w:rsidRPr="00400168">
              <w:rPr>
                <w:rFonts w:ascii="Tahoma" w:hAnsi="Tahoma" w:cs="Tahoma"/>
                <w:sz w:val="14"/>
                <w:szCs w:val="14"/>
              </w:rPr>
              <w:t>105,585,696.34</w:t>
            </w:r>
          </w:p>
        </w:tc>
      </w:tr>
      <w:tr w:rsidR="00476555" w:rsidRPr="00C443D0" w:rsidTr="00B94A4A">
        <w:trPr>
          <w:trHeight w:val="248"/>
        </w:trPr>
        <w:tc>
          <w:tcPr>
            <w:tcW w:w="5691" w:type="dxa"/>
          </w:tcPr>
          <w:p w:rsidR="00476555" w:rsidRPr="00C443D0" w:rsidRDefault="00C24DA6" w:rsidP="00921DFC">
            <w:pPr>
              <w:pStyle w:val="Sinespaciado"/>
              <w:jc w:val="both"/>
              <w:rPr>
                <w:rFonts w:ascii="Tahoma" w:hAnsi="Tahoma" w:cs="Tahoma"/>
                <w:i/>
                <w:sz w:val="14"/>
                <w:szCs w:val="14"/>
              </w:rPr>
            </w:pPr>
            <w:r w:rsidRPr="00C443D0">
              <w:rPr>
                <w:rFonts w:ascii="Tahoma" w:hAnsi="Tahoma" w:cs="Tahoma"/>
                <w:i/>
                <w:sz w:val="14"/>
                <w:szCs w:val="14"/>
              </w:rPr>
              <w:t xml:space="preserve">  </w:t>
            </w:r>
            <w:r w:rsidR="00476555" w:rsidRPr="00C443D0">
              <w:rPr>
                <w:rFonts w:ascii="Tahoma" w:hAnsi="Tahoma" w:cs="Tahoma"/>
                <w:i/>
                <w:sz w:val="14"/>
                <w:szCs w:val="14"/>
              </w:rPr>
              <w:t>Retenciones a Contratistas y Proveedores</w:t>
            </w:r>
          </w:p>
        </w:tc>
        <w:tc>
          <w:tcPr>
            <w:tcW w:w="1558" w:type="dxa"/>
          </w:tcPr>
          <w:p w:rsidR="001B3E59" w:rsidRPr="00C443D0" w:rsidRDefault="00400168" w:rsidP="00D52597">
            <w:pPr>
              <w:pStyle w:val="Sinespaciado"/>
              <w:jc w:val="right"/>
              <w:rPr>
                <w:rFonts w:ascii="Tahoma" w:hAnsi="Tahoma" w:cs="Tahoma"/>
                <w:i/>
                <w:sz w:val="14"/>
                <w:szCs w:val="14"/>
              </w:rPr>
            </w:pPr>
            <w:r w:rsidRPr="00400168">
              <w:rPr>
                <w:rFonts w:ascii="Tahoma" w:hAnsi="Tahoma" w:cs="Tahoma"/>
                <w:i/>
                <w:sz w:val="14"/>
                <w:szCs w:val="14"/>
              </w:rPr>
              <w:t>2,096,457.89</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ED4896">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tcPr>
          <w:p w:rsidR="00A36708" w:rsidRPr="00C443D0" w:rsidRDefault="00400168" w:rsidP="00D75D51">
            <w:pPr>
              <w:pStyle w:val="Sinespaciado"/>
              <w:jc w:val="right"/>
              <w:rPr>
                <w:rFonts w:ascii="Tahoma" w:hAnsi="Tahoma" w:cs="Tahoma"/>
                <w:i/>
                <w:sz w:val="14"/>
                <w:szCs w:val="14"/>
              </w:rPr>
            </w:pPr>
            <w:r w:rsidRPr="00400168">
              <w:rPr>
                <w:rFonts w:ascii="Tahoma" w:hAnsi="Tahoma" w:cs="Tahoma"/>
                <w:i/>
                <w:sz w:val="14"/>
                <w:szCs w:val="14"/>
              </w:rPr>
              <w:t>9,828,803.19</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tcPr>
          <w:p w:rsidR="00476555" w:rsidRPr="00C443D0" w:rsidRDefault="00400168" w:rsidP="00FB3E87">
            <w:pPr>
              <w:pStyle w:val="Sinespaciado"/>
              <w:jc w:val="right"/>
              <w:rPr>
                <w:rFonts w:ascii="Tahoma" w:hAnsi="Tahoma" w:cs="Tahoma"/>
                <w:i/>
                <w:sz w:val="14"/>
                <w:szCs w:val="14"/>
              </w:rPr>
            </w:pPr>
            <w:r w:rsidRPr="00400168">
              <w:rPr>
                <w:rFonts w:ascii="Tahoma" w:hAnsi="Tahoma" w:cs="Tahoma"/>
                <w:i/>
                <w:sz w:val="14"/>
                <w:szCs w:val="14"/>
              </w:rPr>
              <w:t>47,866,489.15</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tcPr>
          <w:p w:rsidR="00A36708" w:rsidRPr="00C443D0" w:rsidRDefault="00400168" w:rsidP="00B602B4">
            <w:pPr>
              <w:pStyle w:val="Sinespaciado"/>
              <w:jc w:val="right"/>
              <w:rPr>
                <w:rFonts w:ascii="Tahoma" w:hAnsi="Tahoma" w:cs="Tahoma"/>
                <w:i/>
                <w:sz w:val="14"/>
                <w:szCs w:val="14"/>
              </w:rPr>
            </w:pPr>
            <w:r w:rsidRPr="00400168">
              <w:rPr>
                <w:rFonts w:ascii="Tahoma" w:hAnsi="Tahoma" w:cs="Tahoma"/>
                <w:i/>
                <w:sz w:val="14"/>
                <w:szCs w:val="14"/>
              </w:rPr>
              <w:t>45,793,946.11</w:t>
            </w:r>
          </w:p>
        </w:tc>
        <w:tc>
          <w:tcPr>
            <w:tcW w:w="1539" w:type="dxa"/>
          </w:tcPr>
          <w:p w:rsidR="00476555" w:rsidRPr="00C443D0" w:rsidRDefault="00476555"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b/>
                <w:sz w:val="14"/>
                <w:szCs w:val="14"/>
              </w:rPr>
              <w:lastRenderedPageBreak/>
              <w:t>Otras Cuentas por Pagar a Corto Plazo</w:t>
            </w:r>
          </w:p>
        </w:tc>
        <w:tc>
          <w:tcPr>
            <w:tcW w:w="1558" w:type="dxa"/>
          </w:tcPr>
          <w:p w:rsidR="004B4682" w:rsidRDefault="004B4682" w:rsidP="006D78F1">
            <w:pPr>
              <w:pStyle w:val="Sinespaciado"/>
              <w:jc w:val="right"/>
              <w:rPr>
                <w:rFonts w:ascii="Tahoma" w:hAnsi="Tahoma" w:cs="Tahoma"/>
                <w:i/>
                <w:sz w:val="14"/>
                <w:szCs w:val="14"/>
              </w:rPr>
            </w:pPr>
          </w:p>
        </w:tc>
        <w:tc>
          <w:tcPr>
            <w:tcW w:w="1539" w:type="dxa"/>
          </w:tcPr>
          <w:p w:rsidR="004B4682" w:rsidRPr="00C51062" w:rsidRDefault="00400168" w:rsidP="00B602B4">
            <w:pPr>
              <w:pStyle w:val="Sinespaciado"/>
              <w:jc w:val="right"/>
              <w:rPr>
                <w:rFonts w:ascii="Tahoma" w:hAnsi="Tahoma" w:cs="Tahoma"/>
                <w:sz w:val="14"/>
                <w:szCs w:val="14"/>
              </w:rPr>
            </w:pPr>
            <w:r w:rsidRPr="00400168">
              <w:rPr>
                <w:rFonts w:ascii="Tahoma" w:hAnsi="Tahoma" w:cs="Tahoma"/>
                <w:sz w:val="14"/>
                <w:szCs w:val="14"/>
              </w:rPr>
              <w:t>3,044,237.21</w:t>
            </w: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B4682" w:rsidRDefault="00400168" w:rsidP="006D78F1">
            <w:pPr>
              <w:pStyle w:val="Sinespaciado"/>
              <w:jc w:val="right"/>
              <w:rPr>
                <w:rFonts w:ascii="Tahoma" w:hAnsi="Tahoma" w:cs="Tahoma"/>
                <w:i/>
                <w:sz w:val="14"/>
                <w:szCs w:val="14"/>
              </w:rPr>
            </w:pPr>
            <w:r w:rsidRPr="00400168">
              <w:rPr>
                <w:rFonts w:ascii="Tahoma" w:hAnsi="Tahoma" w:cs="Tahoma"/>
                <w:i/>
                <w:sz w:val="14"/>
                <w:szCs w:val="14"/>
              </w:rPr>
              <w:t>3,500,000.00</w:t>
            </w:r>
          </w:p>
        </w:tc>
        <w:tc>
          <w:tcPr>
            <w:tcW w:w="1539" w:type="dxa"/>
          </w:tcPr>
          <w:p w:rsidR="004B4682" w:rsidRPr="00C443D0" w:rsidRDefault="004B4682"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B4682" w:rsidRDefault="00DD19E0" w:rsidP="00721DE1">
            <w:pPr>
              <w:pStyle w:val="Sinespaciado"/>
              <w:jc w:val="right"/>
              <w:rPr>
                <w:rFonts w:ascii="Tahoma" w:hAnsi="Tahoma" w:cs="Tahoma"/>
                <w:i/>
                <w:sz w:val="14"/>
                <w:szCs w:val="14"/>
              </w:rPr>
            </w:pPr>
            <w:r>
              <w:rPr>
                <w:rFonts w:ascii="Tahoma" w:hAnsi="Tahoma" w:cs="Tahoma"/>
                <w:i/>
                <w:sz w:val="14"/>
                <w:szCs w:val="14"/>
              </w:rPr>
              <w:t>-</w:t>
            </w:r>
            <w:r w:rsidR="00400168">
              <w:t xml:space="preserve"> </w:t>
            </w:r>
            <w:r w:rsidR="00400168" w:rsidRPr="00400168">
              <w:rPr>
                <w:rFonts w:ascii="Tahoma" w:hAnsi="Tahoma" w:cs="Tahoma"/>
                <w:i/>
                <w:sz w:val="14"/>
                <w:szCs w:val="14"/>
              </w:rPr>
              <w:t>2,541,113.77</w:t>
            </w:r>
          </w:p>
        </w:tc>
        <w:tc>
          <w:tcPr>
            <w:tcW w:w="1539" w:type="dxa"/>
          </w:tcPr>
          <w:p w:rsidR="004B4682" w:rsidRPr="00C443D0" w:rsidRDefault="004B4682" w:rsidP="004D0370">
            <w:pPr>
              <w:pStyle w:val="Sinespaciado"/>
              <w:jc w:val="right"/>
              <w:rPr>
                <w:rFonts w:ascii="Tahoma" w:hAnsi="Tahoma" w:cs="Tahoma"/>
                <w:i/>
                <w:sz w:val="14"/>
                <w:szCs w:val="14"/>
              </w:rPr>
            </w:pPr>
          </w:p>
        </w:tc>
      </w:tr>
      <w:tr w:rsidR="00C51062" w:rsidRPr="00E04077" w:rsidTr="00B94A4A">
        <w:trPr>
          <w:trHeight w:val="248"/>
        </w:trPr>
        <w:tc>
          <w:tcPr>
            <w:tcW w:w="5691" w:type="dxa"/>
          </w:tcPr>
          <w:p w:rsidR="00C51062" w:rsidRDefault="00C51062" w:rsidP="00921DFC">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C51062" w:rsidRDefault="00DA0085" w:rsidP="006D78F1">
            <w:pPr>
              <w:pStyle w:val="Sinespaciado"/>
              <w:jc w:val="right"/>
              <w:rPr>
                <w:rFonts w:ascii="Tahoma" w:hAnsi="Tahoma" w:cs="Tahoma"/>
                <w:i/>
                <w:sz w:val="14"/>
                <w:szCs w:val="14"/>
              </w:rPr>
            </w:pPr>
            <w:r>
              <w:rPr>
                <w:rFonts w:ascii="Tahoma" w:hAnsi="Tahoma" w:cs="Tahoma"/>
                <w:i/>
                <w:sz w:val="14"/>
                <w:szCs w:val="14"/>
              </w:rPr>
              <w:t>2,061,350.98</w:t>
            </w:r>
          </w:p>
        </w:tc>
        <w:tc>
          <w:tcPr>
            <w:tcW w:w="1539" w:type="dxa"/>
          </w:tcPr>
          <w:p w:rsidR="00C51062" w:rsidRPr="00C443D0" w:rsidRDefault="00C51062" w:rsidP="004D0370">
            <w:pPr>
              <w:pStyle w:val="Sinespaciado"/>
              <w:jc w:val="right"/>
              <w:rPr>
                <w:rFonts w:ascii="Tahoma" w:hAnsi="Tahoma" w:cs="Tahoma"/>
                <w:i/>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363764" w:rsidRPr="00E04077" w:rsidRDefault="00363764"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8B2CB6">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w:t>
      </w:r>
      <w:r w:rsidR="008941C6">
        <w:rPr>
          <w:rFonts w:ascii="Tahoma" w:hAnsi="Tahoma" w:cs="Tahoma"/>
          <w:sz w:val="14"/>
          <w:szCs w:val="14"/>
        </w:rPr>
        <w:t xml:space="preserve"> se tiene contratada con Banca</w:t>
      </w:r>
      <w:r w:rsidR="00DD19E0">
        <w:rPr>
          <w:rFonts w:ascii="Tahoma" w:hAnsi="Tahoma" w:cs="Tahoma"/>
          <w:sz w:val="14"/>
          <w:szCs w:val="14"/>
        </w:rPr>
        <w:t xml:space="preserve"> Afirme</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8B2CB6" w:rsidRPr="008B2CB6">
        <w:rPr>
          <w:rFonts w:ascii="Tahoma" w:hAnsi="Tahoma" w:cs="Tahoma"/>
          <w:sz w:val="14"/>
          <w:szCs w:val="14"/>
        </w:rPr>
        <w:t>17</w:t>
      </w:r>
      <w:r w:rsidR="00CA006B">
        <w:rPr>
          <w:rFonts w:ascii="Tahoma" w:hAnsi="Tahoma" w:cs="Tahoma"/>
          <w:sz w:val="14"/>
          <w:szCs w:val="14"/>
        </w:rPr>
        <w:t>’</w:t>
      </w:r>
      <w:r w:rsidR="008B2CB6" w:rsidRPr="008B2CB6">
        <w:rPr>
          <w:rFonts w:ascii="Tahoma" w:hAnsi="Tahoma" w:cs="Tahoma"/>
          <w:sz w:val="14"/>
          <w:szCs w:val="14"/>
        </w:rPr>
        <w:t xml:space="preserve">503,432.12 </w:t>
      </w:r>
      <w:r w:rsidRPr="00C443D0">
        <w:rPr>
          <w:rFonts w:ascii="Tahoma" w:hAnsi="Tahoma" w:cs="Tahoma"/>
          <w:sz w:val="14"/>
          <w:szCs w:val="14"/>
        </w:rPr>
        <w:t>(</w:t>
      </w:r>
      <w:r w:rsidR="008B2CB6">
        <w:rPr>
          <w:rFonts w:ascii="Tahoma" w:hAnsi="Tahoma" w:cs="Tahoma"/>
          <w:sz w:val="14"/>
          <w:szCs w:val="14"/>
        </w:rPr>
        <w:t xml:space="preserve">diecisiete </w:t>
      </w:r>
      <w:r w:rsidR="008762D5">
        <w:rPr>
          <w:rFonts w:ascii="Tahoma" w:hAnsi="Tahoma" w:cs="Tahoma"/>
          <w:sz w:val="14"/>
          <w:szCs w:val="14"/>
        </w:rPr>
        <w:t xml:space="preserve">millones </w:t>
      </w:r>
      <w:r w:rsidR="008B2CB6">
        <w:rPr>
          <w:rFonts w:ascii="Tahoma" w:hAnsi="Tahoma" w:cs="Tahoma"/>
          <w:sz w:val="14"/>
          <w:szCs w:val="14"/>
        </w:rPr>
        <w:t>quinientos tres</w:t>
      </w:r>
      <w:r w:rsidR="007F5563">
        <w:rPr>
          <w:rFonts w:ascii="Tahoma" w:hAnsi="Tahoma" w:cs="Tahoma"/>
          <w:sz w:val="14"/>
          <w:szCs w:val="14"/>
        </w:rPr>
        <w:t xml:space="preserve"> mil </w:t>
      </w:r>
      <w:r w:rsidR="008B2CB6">
        <w:rPr>
          <w:rFonts w:ascii="Tahoma" w:hAnsi="Tahoma" w:cs="Tahoma"/>
          <w:sz w:val="14"/>
          <w:szCs w:val="14"/>
        </w:rPr>
        <w:t>cuatrocientos treinta y dos</w:t>
      </w:r>
      <w:r w:rsidR="007F5563">
        <w:rPr>
          <w:rFonts w:ascii="Tahoma" w:hAnsi="Tahoma" w:cs="Tahoma"/>
          <w:sz w:val="14"/>
          <w:szCs w:val="14"/>
        </w:rPr>
        <w:t xml:space="preserve"> pesos </w:t>
      </w:r>
      <w:r w:rsidR="008B2CB6">
        <w:rPr>
          <w:rFonts w:ascii="Tahoma" w:hAnsi="Tahoma" w:cs="Tahoma"/>
          <w:sz w:val="14"/>
          <w:szCs w:val="14"/>
        </w:rPr>
        <w:t>12</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B44630" w:rsidRPr="00C443D0">
        <w:rPr>
          <w:rFonts w:ascii="Tahoma" w:hAnsi="Tahoma" w:cs="Tahoma"/>
          <w:sz w:val="14"/>
          <w:szCs w:val="14"/>
        </w:rPr>
        <w:t>cierre</w:t>
      </w:r>
      <w:r w:rsidR="003D0AA6" w:rsidRPr="00C443D0">
        <w:rPr>
          <w:rFonts w:ascii="Tahoma" w:hAnsi="Tahoma" w:cs="Tahoma"/>
          <w:sz w:val="14"/>
          <w:szCs w:val="14"/>
        </w:rPr>
        <w:t xml:space="preserve"> </w:t>
      </w:r>
      <w:r w:rsidR="0082703A" w:rsidRPr="00C443D0">
        <w:rPr>
          <w:rFonts w:ascii="Tahoma" w:hAnsi="Tahoma" w:cs="Tahoma"/>
          <w:sz w:val="14"/>
          <w:szCs w:val="14"/>
        </w:rPr>
        <w:t xml:space="preserve">de la cuenta pública </w:t>
      </w:r>
      <w:r w:rsidR="00DB1DC8">
        <w:rPr>
          <w:rFonts w:ascii="Tahoma" w:hAnsi="Tahoma" w:cs="Tahoma"/>
          <w:sz w:val="14"/>
          <w:szCs w:val="14"/>
        </w:rPr>
        <w:t xml:space="preserve">del mes de </w:t>
      </w:r>
      <w:r w:rsidR="008B2CB6">
        <w:rPr>
          <w:rFonts w:ascii="Tahoma" w:hAnsi="Tahoma" w:cs="Tahoma"/>
          <w:sz w:val="14"/>
          <w:szCs w:val="14"/>
        </w:rPr>
        <w:t xml:space="preserve">mayo </w:t>
      </w:r>
      <w:r w:rsidR="008941C6">
        <w:rPr>
          <w:rFonts w:ascii="Tahoma" w:hAnsi="Tahoma" w:cs="Tahoma"/>
          <w:sz w:val="14"/>
          <w:szCs w:val="14"/>
        </w:rPr>
        <w:t>20</w:t>
      </w:r>
      <w:r w:rsidR="007E11FE">
        <w:rPr>
          <w:rFonts w:ascii="Tahoma" w:hAnsi="Tahoma" w:cs="Tahoma"/>
          <w:sz w:val="14"/>
          <w:szCs w:val="14"/>
        </w:rPr>
        <w:t xml:space="preserve">20 </w:t>
      </w:r>
      <w:r w:rsidR="007A6A43">
        <w:rPr>
          <w:rFonts w:ascii="Tahoma" w:hAnsi="Tahoma" w:cs="Tahoma"/>
          <w:sz w:val="14"/>
          <w:szCs w:val="14"/>
        </w:rPr>
        <w:t xml:space="preserve">con </w:t>
      </w:r>
      <w:r w:rsidR="008941C6">
        <w:rPr>
          <w:rFonts w:ascii="Tahoma" w:hAnsi="Tahoma" w:cs="Tahoma"/>
          <w:sz w:val="14"/>
          <w:szCs w:val="14"/>
        </w:rPr>
        <w:t>Banca Afirme</w:t>
      </w:r>
      <w:r w:rsidR="007A6A43">
        <w:rPr>
          <w:rFonts w:ascii="Tahoma" w:hAnsi="Tahoma" w:cs="Tahoma"/>
          <w:sz w:val="14"/>
          <w:szCs w:val="14"/>
        </w:rPr>
        <w:t xml:space="preserve"> es </w:t>
      </w:r>
      <w:r w:rsidR="003F12AC" w:rsidRPr="00C443D0">
        <w:rPr>
          <w:rFonts w:ascii="Tahoma" w:hAnsi="Tahoma" w:cs="Tahoma"/>
          <w:sz w:val="14"/>
          <w:szCs w:val="14"/>
        </w:rPr>
        <w:t>de $</w:t>
      </w:r>
      <w:r w:rsidR="00F65620">
        <w:rPr>
          <w:rFonts w:ascii="Tahoma" w:hAnsi="Tahoma" w:cs="Tahoma"/>
          <w:sz w:val="14"/>
          <w:szCs w:val="14"/>
        </w:rPr>
        <w:t xml:space="preserve"> </w:t>
      </w:r>
      <w:r w:rsidR="008B2CB6" w:rsidRPr="008B2CB6">
        <w:rPr>
          <w:rFonts w:ascii="Tahoma" w:hAnsi="Tahoma" w:cs="Tahoma"/>
          <w:sz w:val="14"/>
          <w:szCs w:val="14"/>
        </w:rPr>
        <w:t>15</w:t>
      </w:r>
      <w:r w:rsidR="00CA006B">
        <w:rPr>
          <w:rFonts w:ascii="Tahoma" w:hAnsi="Tahoma" w:cs="Tahoma"/>
          <w:sz w:val="14"/>
          <w:szCs w:val="14"/>
        </w:rPr>
        <w:t>’</w:t>
      </w:r>
      <w:r w:rsidR="008B2CB6" w:rsidRPr="008B2CB6">
        <w:rPr>
          <w:rFonts w:ascii="Tahoma" w:hAnsi="Tahoma" w:cs="Tahoma"/>
          <w:sz w:val="14"/>
          <w:szCs w:val="14"/>
        </w:rPr>
        <w:t xml:space="preserve">050,000.00 </w:t>
      </w:r>
      <w:r w:rsidR="008941C6" w:rsidRPr="00C443D0">
        <w:rPr>
          <w:rFonts w:ascii="Tahoma" w:hAnsi="Tahoma" w:cs="Tahoma"/>
          <w:sz w:val="14"/>
          <w:szCs w:val="14"/>
        </w:rPr>
        <w:t>(</w:t>
      </w:r>
      <w:r w:rsidR="008B2CB6">
        <w:rPr>
          <w:rFonts w:ascii="Tahoma" w:hAnsi="Tahoma" w:cs="Tahoma"/>
          <w:sz w:val="14"/>
          <w:szCs w:val="14"/>
        </w:rPr>
        <w:t>quince</w:t>
      </w:r>
      <w:r w:rsidR="008941C6">
        <w:rPr>
          <w:rFonts w:ascii="Tahoma" w:hAnsi="Tahoma" w:cs="Tahoma"/>
          <w:sz w:val="14"/>
          <w:szCs w:val="14"/>
        </w:rPr>
        <w:t xml:space="preserve"> millones </w:t>
      </w:r>
      <w:r w:rsidR="008B2CB6">
        <w:rPr>
          <w:rFonts w:ascii="Tahoma" w:hAnsi="Tahoma" w:cs="Tahoma"/>
          <w:sz w:val="14"/>
          <w:szCs w:val="14"/>
        </w:rPr>
        <w:t xml:space="preserve">cincuenta mil </w:t>
      </w:r>
      <w:r w:rsidR="007E11FE">
        <w:rPr>
          <w:rFonts w:ascii="Tahoma" w:hAnsi="Tahoma" w:cs="Tahoma"/>
          <w:sz w:val="14"/>
          <w:szCs w:val="14"/>
        </w:rPr>
        <w:t>pesos</w:t>
      </w:r>
      <w:r w:rsidR="008941C6">
        <w:rPr>
          <w:rFonts w:ascii="Tahoma" w:hAnsi="Tahoma" w:cs="Tahoma"/>
          <w:sz w:val="14"/>
          <w:szCs w:val="14"/>
        </w:rPr>
        <w:t xml:space="preserve"> 00</w:t>
      </w:r>
      <w:r w:rsidR="008941C6" w:rsidRPr="00C443D0">
        <w:rPr>
          <w:rFonts w:ascii="Tahoma" w:hAnsi="Tahoma" w:cs="Tahoma"/>
          <w:sz w:val="14"/>
          <w:szCs w:val="14"/>
        </w:rPr>
        <w:t>/100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8941C6" w:rsidP="00921DFC">
            <w:pPr>
              <w:pStyle w:val="Sinespaciado"/>
              <w:jc w:val="both"/>
              <w:rPr>
                <w:rFonts w:ascii="Tahoma" w:hAnsi="Tahoma" w:cs="Tahoma"/>
                <w:sz w:val="14"/>
                <w:szCs w:val="14"/>
              </w:rPr>
            </w:pPr>
            <w:r>
              <w:rPr>
                <w:rFonts w:ascii="Tahoma" w:hAnsi="Tahoma" w:cs="Tahoma"/>
                <w:sz w:val="14"/>
                <w:szCs w:val="14"/>
              </w:rPr>
              <w:t>Crédito BANCA AFIRME</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8B2CB6" w:rsidP="007F5563">
            <w:pPr>
              <w:pStyle w:val="Sinespaciado"/>
              <w:jc w:val="right"/>
              <w:rPr>
                <w:rFonts w:ascii="Tahoma" w:hAnsi="Tahoma" w:cs="Tahoma"/>
                <w:sz w:val="14"/>
                <w:szCs w:val="14"/>
              </w:rPr>
            </w:pPr>
            <w:r w:rsidRPr="008B2CB6">
              <w:rPr>
                <w:rFonts w:ascii="Tahoma" w:hAnsi="Tahoma" w:cs="Tahoma"/>
                <w:sz w:val="14"/>
                <w:szCs w:val="14"/>
              </w:rPr>
              <w:t>15,050,000.00</w:t>
            </w:r>
          </w:p>
        </w:tc>
      </w:tr>
      <w:tr w:rsidR="00476555" w:rsidRPr="00C443D0" w:rsidTr="00B94A4A">
        <w:trPr>
          <w:trHeight w:val="248"/>
        </w:trPr>
        <w:tc>
          <w:tcPr>
            <w:tcW w:w="4819" w:type="dxa"/>
          </w:tcPr>
          <w:p w:rsidR="008941C6"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8941C6">
              <w:rPr>
                <w:rFonts w:ascii="Tahoma" w:hAnsi="Tahoma" w:cs="Tahoma"/>
                <w:i/>
                <w:sz w:val="14"/>
                <w:szCs w:val="14"/>
              </w:rPr>
              <w:t>Crédito Banca Afirme</w:t>
            </w:r>
          </w:p>
        </w:tc>
        <w:tc>
          <w:tcPr>
            <w:tcW w:w="1985" w:type="dxa"/>
          </w:tcPr>
          <w:p w:rsidR="00476555" w:rsidRPr="00C443D0" w:rsidRDefault="008B2CB6" w:rsidP="008762D5">
            <w:pPr>
              <w:pStyle w:val="Sinespaciado"/>
              <w:jc w:val="right"/>
              <w:rPr>
                <w:rFonts w:ascii="Tahoma" w:hAnsi="Tahoma" w:cs="Tahoma"/>
                <w:i/>
                <w:sz w:val="14"/>
                <w:szCs w:val="14"/>
              </w:rPr>
            </w:pPr>
            <w:r w:rsidRPr="008B2CB6">
              <w:rPr>
                <w:rFonts w:ascii="Tahoma" w:hAnsi="Tahoma" w:cs="Tahoma"/>
                <w:sz w:val="14"/>
                <w:szCs w:val="14"/>
              </w:rPr>
              <w:t>15,050,000.00</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8B2CB6">
      <w:pPr>
        <w:pStyle w:val="Sinespaciado"/>
        <w:numPr>
          <w:ilvl w:val="0"/>
          <w:numId w:val="7"/>
        </w:numPr>
        <w:jc w:val="both"/>
        <w:rPr>
          <w:rFonts w:ascii="Tahoma" w:hAnsi="Tahoma" w:cs="Tahoma"/>
          <w:sz w:val="14"/>
          <w:szCs w:val="14"/>
        </w:rPr>
      </w:pPr>
      <w:r w:rsidRPr="00CF175B">
        <w:rPr>
          <w:rFonts w:ascii="Tahoma" w:hAnsi="Tahoma" w:cs="Tahoma"/>
          <w:sz w:val="14"/>
          <w:szCs w:val="14"/>
        </w:rPr>
        <w:t>Representa principalmente las provisiones de las diferentes prestaciones que tiene el personal sindicalizado y de confianza, con un saldo al cierr</w:t>
      </w:r>
      <w:r w:rsidR="003D4512" w:rsidRPr="00CF175B">
        <w:rPr>
          <w:rFonts w:ascii="Tahoma" w:hAnsi="Tahoma" w:cs="Tahoma"/>
          <w:sz w:val="14"/>
          <w:szCs w:val="14"/>
        </w:rPr>
        <w:t>e de mes</w:t>
      </w:r>
      <w:r w:rsidR="00CB2D33">
        <w:rPr>
          <w:rFonts w:ascii="Tahoma" w:hAnsi="Tahoma" w:cs="Tahoma"/>
          <w:sz w:val="14"/>
          <w:szCs w:val="14"/>
        </w:rPr>
        <w:t xml:space="preserve"> de </w:t>
      </w:r>
      <w:r w:rsidR="008B2CB6">
        <w:rPr>
          <w:rFonts w:ascii="Tahoma" w:hAnsi="Tahoma" w:cs="Tahoma"/>
          <w:sz w:val="14"/>
          <w:szCs w:val="14"/>
        </w:rPr>
        <w:t>mayo</w:t>
      </w:r>
      <w:r w:rsidR="007E11FE">
        <w:rPr>
          <w:rFonts w:ascii="Tahoma" w:hAnsi="Tahoma" w:cs="Tahoma"/>
          <w:sz w:val="14"/>
          <w:szCs w:val="14"/>
        </w:rPr>
        <w:t xml:space="preserve"> 2020</w:t>
      </w:r>
      <w:r w:rsidR="003D4512" w:rsidRPr="00CF175B">
        <w:rPr>
          <w:rFonts w:ascii="Tahoma" w:hAnsi="Tahoma" w:cs="Tahoma"/>
          <w:sz w:val="14"/>
          <w:szCs w:val="14"/>
        </w:rPr>
        <w:t xml:space="preserve"> por la cantidad</w:t>
      </w:r>
      <w:r w:rsidR="003404CB">
        <w:rPr>
          <w:rFonts w:ascii="Tahoma" w:hAnsi="Tahoma" w:cs="Tahoma"/>
          <w:sz w:val="14"/>
          <w:szCs w:val="14"/>
        </w:rPr>
        <w:t xml:space="preserve"> de $</w:t>
      </w:r>
      <w:r w:rsidR="00347402">
        <w:rPr>
          <w:rFonts w:ascii="Tahoma" w:hAnsi="Tahoma" w:cs="Tahoma"/>
          <w:sz w:val="14"/>
          <w:szCs w:val="14"/>
        </w:rPr>
        <w:t xml:space="preserve"> </w:t>
      </w:r>
      <w:r w:rsidR="008B2CB6" w:rsidRPr="008B2CB6">
        <w:rPr>
          <w:rFonts w:ascii="Tahoma" w:hAnsi="Tahoma" w:cs="Tahoma"/>
          <w:sz w:val="14"/>
          <w:szCs w:val="14"/>
        </w:rPr>
        <w:t>19</w:t>
      </w:r>
      <w:r w:rsidR="00CA006B">
        <w:rPr>
          <w:rFonts w:ascii="Tahoma" w:hAnsi="Tahoma" w:cs="Tahoma"/>
          <w:sz w:val="14"/>
          <w:szCs w:val="14"/>
        </w:rPr>
        <w:t>’</w:t>
      </w:r>
      <w:r w:rsidR="008B2CB6" w:rsidRPr="008B2CB6">
        <w:rPr>
          <w:rFonts w:ascii="Tahoma" w:hAnsi="Tahoma" w:cs="Tahoma"/>
          <w:sz w:val="14"/>
          <w:szCs w:val="14"/>
        </w:rPr>
        <w:t xml:space="preserve">952,517.86 </w:t>
      </w:r>
      <w:r w:rsidR="003D4512" w:rsidRPr="00CF175B">
        <w:rPr>
          <w:rFonts w:ascii="Tahoma" w:hAnsi="Tahoma" w:cs="Tahoma"/>
          <w:sz w:val="14"/>
          <w:szCs w:val="14"/>
        </w:rPr>
        <w:t>(</w:t>
      </w:r>
      <w:r w:rsidR="00B75A53">
        <w:rPr>
          <w:rFonts w:ascii="Tahoma" w:hAnsi="Tahoma" w:cs="Tahoma"/>
          <w:sz w:val="14"/>
          <w:szCs w:val="14"/>
        </w:rPr>
        <w:t>dieci</w:t>
      </w:r>
      <w:r w:rsidR="007F5563">
        <w:rPr>
          <w:rFonts w:ascii="Tahoma" w:hAnsi="Tahoma" w:cs="Tahoma"/>
          <w:sz w:val="14"/>
          <w:szCs w:val="14"/>
        </w:rPr>
        <w:t>nueve</w:t>
      </w:r>
      <w:r w:rsidR="008941C6">
        <w:rPr>
          <w:rFonts w:ascii="Tahoma" w:hAnsi="Tahoma" w:cs="Tahoma"/>
          <w:sz w:val="14"/>
          <w:szCs w:val="14"/>
        </w:rPr>
        <w:t xml:space="preserve"> millones </w:t>
      </w:r>
      <w:r w:rsidR="00D3306E">
        <w:rPr>
          <w:rFonts w:ascii="Tahoma" w:hAnsi="Tahoma" w:cs="Tahoma"/>
          <w:sz w:val="14"/>
          <w:szCs w:val="14"/>
        </w:rPr>
        <w:t xml:space="preserve">novecientos cincuenta y dos </w:t>
      </w:r>
      <w:r w:rsidR="00B75A53">
        <w:rPr>
          <w:rFonts w:ascii="Tahoma" w:hAnsi="Tahoma" w:cs="Tahoma"/>
          <w:sz w:val="14"/>
          <w:szCs w:val="14"/>
        </w:rPr>
        <w:t xml:space="preserve">mil </w:t>
      </w:r>
      <w:r w:rsidR="00D3306E">
        <w:rPr>
          <w:rFonts w:ascii="Tahoma" w:hAnsi="Tahoma" w:cs="Tahoma"/>
          <w:sz w:val="14"/>
          <w:szCs w:val="14"/>
        </w:rPr>
        <w:t>quinientos diecisiete</w:t>
      </w:r>
      <w:r w:rsidR="00B3544E">
        <w:rPr>
          <w:rFonts w:ascii="Tahoma" w:hAnsi="Tahoma" w:cs="Tahoma"/>
          <w:sz w:val="14"/>
          <w:szCs w:val="14"/>
        </w:rPr>
        <w:t xml:space="preserve"> </w:t>
      </w:r>
      <w:r w:rsidR="00B75A53">
        <w:rPr>
          <w:rFonts w:ascii="Tahoma" w:hAnsi="Tahoma" w:cs="Tahoma"/>
          <w:sz w:val="14"/>
          <w:szCs w:val="14"/>
        </w:rPr>
        <w:t xml:space="preserve">pesos </w:t>
      </w:r>
      <w:r w:rsidR="00D3306E">
        <w:rPr>
          <w:rFonts w:ascii="Tahoma" w:hAnsi="Tahoma" w:cs="Tahoma"/>
          <w:sz w:val="14"/>
          <w:szCs w:val="14"/>
        </w:rPr>
        <w:t>8</w:t>
      </w:r>
      <w:r w:rsidR="00B3544E">
        <w:rPr>
          <w:rFonts w:ascii="Tahoma" w:hAnsi="Tahoma" w:cs="Tahoma"/>
          <w:sz w:val="14"/>
          <w:szCs w:val="14"/>
        </w:rPr>
        <w:t>6</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tcPr>
          <w:p w:rsidR="00476555" w:rsidRPr="00CF175B" w:rsidRDefault="00F33A2B" w:rsidP="007176AD">
            <w:pPr>
              <w:pStyle w:val="Sinespaciado"/>
              <w:jc w:val="right"/>
              <w:rPr>
                <w:rFonts w:ascii="Tahoma" w:hAnsi="Tahoma" w:cs="Tahoma"/>
                <w:sz w:val="14"/>
                <w:szCs w:val="14"/>
              </w:rPr>
            </w:pPr>
            <w:r>
              <w:rPr>
                <w:rFonts w:ascii="Tahoma" w:hAnsi="Tahoma" w:cs="Tahoma"/>
                <w:sz w:val="14"/>
                <w:szCs w:val="14"/>
              </w:rPr>
              <w:t>1,535,077.13</w:t>
            </w:r>
          </w:p>
        </w:tc>
      </w:tr>
      <w:tr w:rsidR="00476555" w:rsidRPr="00CF175B" w:rsidTr="00B94A4A">
        <w:trPr>
          <w:trHeight w:val="262"/>
        </w:trPr>
        <w:tc>
          <w:tcPr>
            <w:tcW w:w="6095" w:type="dxa"/>
          </w:tcPr>
          <w:p w:rsidR="00476555" w:rsidRPr="00CF175B" w:rsidRDefault="00120798" w:rsidP="00120798">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tcPr>
          <w:p w:rsidR="00476555" w:rsidRPr="00CF175B" w:rsidRDefault="00C9378B" w:rsidP="007A14FC">
            <w:pPr>
              <w:pStyle w:val="Sinespaciado"/>
              <w:jc w:val="right"/>
              <w:rPr>
                <w:rFonts w:ascii="Tahoma" w:hAnsi="Tahoma" w:cs="Tahoma"/>
                <w:sz w:val="14"/>
                <w:szCs w:val="14"/>
              </w:rPr>
            </w:pPr>
            <w:r w:rsidRPr="00CF175B">
              <w:rPr>
                <w:rFonts w:ascii="Tahoma" w:hAnsi="Tahoma" w:cs="Tahoma"/>
                <w:sz w:val="14"/>
                <w:szCs w:val="14"/>
              </w:rPr>
              <w:t xml:space="preserve">   512,754.79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Provisiones Fondo de Ahorro (</w:t>
            </w:r>
            <w:proofErr w:type="spellStart"/>
            <w:r w:rsidRPr="00CF175B">
              <w:rPr>
                <w:rFonts w:ascii="Tahoma" w:hAnsi="Tahoma" w:cs="Tahoma"/>
                <w:sz w:val="14"/>
                <w:szCs w:val="14"/>
              </w:rPr>
              <w:t>Seg</w:t>
            </w:r>
            <w:proofErr w:type="spellEnd"/>
            <w:r w:rsidRPr="00CF175B">
              <w:rPr>
                <w:rFonts w:ascii="Tahoma" w:hAnsi="Tahoma" w:cs="Tahoma"/>
                <w:sz w:val="14"/>
                <w:szCs w:val="14"/>
              </w:rPr>
              <w:t xml:space="preserve">. Pub. Parte </w:t>
            </w:r>
            <w:proofErr w:type="spellStart"/>
            <w:r w:rsidRPr="00CF175B">
              <w:rPr>
                <w:rFonts w:ascii="Tahoma" w:hAnsi="Tahoma" w:cs="Tahoma"/>
                <w:sz w:val="14"/>
                <w:szCs w:val="14"/>
              </w:rPr>
              <w:t>Mpal</w:t>
            </w:r>
            <w:proofErr w:type="spellEnd"/>
            <w:r w:rsidRPr="00CF175B">
              <w:rPr>
                <w:rFonts w:ascii="Tahoma" w:hAnsi="Tahoma" w:cs="Tahoma"/>
                <w:sz w:val="14"/>
                <w:szCs w:val="14"/>
              </w:rPr>
              <w:t>.)</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268,831.82</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Prestaciones V</w:t>
            </w:r>
            <w:r w:rsidR="00476555" w:rsidRPr="00CF175B">
              <w:rPr>
                <w:rFonts w:ascii="Tahoma" w:hAnsi="Tahoma" w:cs="Tahoma"/>
                <w:sz w:val="14"/>
                <w:szCs w:val="14"/>
              </w:rPr>
              <w:t>arias de 2012</w:t>
            </w:r>
          </w:p>
        </w:tc>
        <w:tc>
          <w:tcPr>
            <w:tcW w:w="1843" w:type="dxa"/>
          </w:tcPr>
          <w:p w:rsidR="00476555" w:rsidRPr="00CF175B" w:rsidRDefault="00120798" w:rsidP="00120798">
            <w:pPr>
              <w:pStyle w:val="Sinespaciado"/>
              <w:tabs>
                <w:tab w:val="left" w:pos="766"/>
                <w:tab w:val="center" w:pos="813"/>
                <w:tab w:val="right" w:pos="1627"/>
              </w:tabs>
              <w:rPr>
                <w:rFonts w:ascii="Tahoma" w:hAnsi="Tahoma" w:cs="Tahoma"/>
                <w:sz w:val="14"/>
                <w:szCs w:val="14"/>
              </w:rPr>
            </w:pPr>
            <w:r w:rsidRPr="00CF175B">
              <w:rPr>
                <w:rFonts w:ascii="Tahoma" w:hAnsi="Tahoma" w:cs="Tahoma"/>
                <w:sz w:val="14"/>
                <w:szCs w:val="14"/>
              </w:rPr>
              <w:tab/>
            </w:r>
            <w:r w:rsidR="00AA3C43" w:rsidRPr="00CF175B">
              <w:rPr>
                <w:rFonts w:ascii="Tahoma" w:hAnsi="Tahoma" w:cs="Tahoma"/>
                <w:sz w:val="14"/>
                <w:szCs w:val="14"/>
              </w:rPr>
              <w:t xml:space="preserve"> </w:t>
            </w:r>
            <w:r w:rsidR="00543A2C" w:rsidRPr="00CF175B">
              <w:rPr>
                <w:rFonts w:ascii="Tahoma" w:hAnsi="Tahoma" w:cs="Tahoma"/>
                <w:sz w:val="14"/>
                <w:szCs w:val="14"/>
              </w:rPr>
              <w:t>2,</w:t>
            </w:r>
            <w:r w:rsidR="00476555" w:rsidRPr="00CF175B">
              <w:rPr>
                <w:rFonts w:ascii="Tahoma" w:hAnsi="Tahoma" w:cs="Tahoma"/>
                <w:sz w:val="14"/>
                <w:szCs w:val="14"/>
              </w:rPr>
              <w:t>289,906.18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2,901,704.14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4,642,726.98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826,296.84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625,975.20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20,892.68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1,182,221.14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1,515,424.40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220,249.77</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870,814.29</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634,000.20</w:t>
            </w:r>
          </w:p>
        </w:tc>
      </w:tr>
      <w:tr w:rsidR="00C01CCC" w:rsidRPr="00CF175B" w:rsidTr="00B94A4A">
        <w:trPr>
          <w:trHeight w:val="248"/>
        </w:trPr>
        <w:tc>
          <w:tcPr>
            <w:tcW w:w="6095" w:type="dxa"/>
          </w:tcPr>
          <w:p w:rsidR="00C01CCC" w:rsidRPr="00CF175B" w:rsidRDefault="00C01CCC" w:rsidP="00921DFC">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tcPr>
          <w:p w:rsidR="00C01CCC" w:rsidRPr="00CF175B" w:rsidRDefault="007F5563" w:rsidP="007A14FC">
            <w:pPr>
              <w:pStyle w:val="Sinespaciado"/>
              <w:jc w:val="right"/>
              <w:rPr>
                <w:rFonts w:ascii="Tahoma" w:hAnsi="Tahoma" w:cs="Tahoma"/>
                <w:sz w:val="14"/>
                <w:szCs w:val="14"/>
              </w:rPr>
            </w:pPr>
            <w:r>
              <w:rPr>
                <w:rFonts w:ascii="Tahoma" w:hAnsi="Tahoma" w:cs="Tahoma"/>
                <w:sz w:val="14"/>
                <w:szCs w:val="14"/>
              </w:rPr>
              <w:t>1,574,731.59</w:t>
            </w:r>
          </w:p>
        </w:tc>
      </w:tr>
      <w:tr w:rsidR="00C01CCC" w:rsidRPr="00CF175B" w:rsidTr="00B94A4A">
        <w:trPr>
          <w:trHeight w:val="248"/>
        </w:trPr>
        <w:tc>
          <w:tcPr>
            <w:tcW w:w="6095" w:type="dxa"/>
          </w:tcPr>
          <w:p w:rsidR="00C01CCC" w:rsidRDefault="00C01CCC" w:rsidP="00921DFC">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tcPr>
          <w:p w:rsidR="00C01CCC" w:rsidRPr="00CF175B" w:rsidRDefault="00B3544E" w:rsidP="007A14FC">
            <w:pPr>
              <w:pStyle w:val="Sinespaciado"/>
              <w:jc w:val="right"/>
              <w:rPr>
                <w:rFonts w:ascii="Tahoma" w:hAnsi="Tahoma" w:cs="Tahoma"/>
                <w:sz w:val="14"/>
                <w:szCs w:val="14"/>
              </w:rPr>
            </w:pPr>
            <w:r>
              <w:rPr>
                <w:rFonts w:ascii="Tahoma" w:hAnsi="Tahoma" w:cs="Tahoma"/>
                <w:sz w:val="14"/>
                <w:szCs w:val="14"/>
              </w:rPr>
              <w:t>330,910.71</w:t>
            </w:r>
          </w:p>
        </w:tc>
      </w:tr>
    </w:tbl>
    <w:p w:rsidR="00543A2C" w:rsidRPr="00E04077" w:rsidRDefault="00543A2C" w:rsidP="00476555">
      <w:pPr>
        <w:pStyle w:val="Sinespaciado"/>
        <w:jc w:val="both"/>
        <w:rPr>
          <w:rFonts w:ascii="Tahoma" w:hAnsi="Tahoma" w:cs="Tahoma"/>
          <w:b/>
          <w:i/>
          <w:sz w:val="14"/>
          <w:szCs w:val="14"/>
          <w:highlight w:val="yellow"/>
        </w:rPr>
      </w:pPr>
    </w:p>
    <w:p w:rsidR="00543A2C" w:rsidRPr="00E04077" w:rsidRDefault="00543A2C" w:rsidP="00476555">
      <w:pPr>
        <w:pStyle w:val="Sinespaciado"/>
        <w:jc w:val="both"/>
        <w:rPr>
          <w:rFonts w:ascii="Tahoma" w:hAnsi="Tahoma" w:cs="Tahoma"/>
          <w:b/>
          <w:i/>
          <w:sz w:val="14"/>
          <w:szCs w:val="14"/>
          <w:highlight w:val="yellow"/>
        </w:rPr>
      </w:pPr>
    </w:p>
    <w:p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rsidR="00476555" w:rsidRPr="00CF175B" w:rsidRDefault="00476555" w:rsidP="00476555">
      <w:pPr>
        <w:pStyle w:val="Sinespaciado"/>
        <w:jc w:val="both"/>
        <w:rPr>
          <w:rFonts w:ascii="Tahoma" w:hAnsi="Tahoma" w:cs="Tahoma"/>
          <w:b/>
          <w:i/>
          <w:sz w:val="14"/>
          <w:szCs w:val="14"/>
        </w:rPr>
      </w:pPr>
    </w:p>
    <w:p w:rsidR="00476555" w:rsidRPr="00CF175B" w:rsidRDefault="00C01CCC" w:rsidP="00313A79">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313A79">
        <w:rPr>
          <w:rFonts w:ascii="Tahoma" w:hAnsi="Tahoma" w:cs="Tahoma"/>
          <w:sz w:val="14"/>
          <w:szCs w:val="14"/>
        </w:rPr>
        <w:t xml:space="preserve">mayo </w:t>
      </w:r>
      <w:r w:rsidR="00CB2D33">
        <w:rPr>
          <w:rFonts w:ascii="Tahoma" w:hAnsi="Tahoma" w:cs="Tahoma"/>
          <w:sz w:val="14"/>
          <w:szCs w:val="14"/>
        </w:rPr>
        <w:t>20</w:t>
      </w:r>
      <w:r w:rsidR="007E11FE">
        <w:rPr>
          <w:rFonts w:ascii="Tahoma" w:hAnsi="Tahoma" w:cs="Tahoma"/>
          <w:sz w:val="14"/>
          <w:szCs w:val="14"/>
        </w:rPr>
        <w:t>20</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cantidad de $</w:t>
      </w:r>
      <w:r w:rsidR="00347402">
        <w:rPr>
          <w:rFonts w:ascii="Tahoma" w:hAnsi="Tahoma" w:cs="Tahoma"/>
          <w:sz w:val="14"/>
          <w:szCs w:val="14"/>
        </w:rPr>
        <w:t xml:space="preserve"> </w:t>
      </w:r>
      <w:r w:rsidR="00A01AE3">
        <w:rPr>
          <w:rFonts w:ascii="Tahoma" w:hAnsi="Tahoma" w:cs="Tahoma"/>
          <w:sz w:val="14"/>
          <w:szCs w:val="14"/>
        </w:rPr>
        <w:t>112’</w:t>
      </w:r>
      <w:r w:rsidR="00AA3C43" w:rsidRPr="00CF175B">
        <w:rPr>
          <w:rFonts w:ascii="Tahoma" w:hAnsi="Tahoma" w:cs="Tahoma"/>
          <w:sz w:val="14"/>
          <w:szCs w:val="14"/>
        </w:rPr>
        <w:t>800,105.42 (</w:t>
      </w:r>
      <w:r w:rsidR="008A3370" w:rsidRPr="00CF175B">
        <w:rPr>
          <w:rFonts w:ascii="Tahoma" w:hAnsi="Tahoma" w:cs="Tahoma"/>
          <w:sz w:val="14"/>
          <w:szCs w:val="14"/>
        </w:rPr>
        <w:t>ciento doce millones ochocientos mil ciento cinco pesos</w:t>
      </w:r>
      <w:r w:rsidR="00AA3C43" w:rsidRPr="00CF175B">
        <w:rPr>
          <w:rFonts w:ascii="Tahoma" w:hAnsi="Tahoma" w:cs="Tahoma"/>
          <w:sz w:val="14"/>
          <w:szCs w:val="14"/>
        </w:rPr>
        <w:t xml:space="preserve"> 42/100 M.N.</w:t>
      </w:r>
      <w:r>
        <w:rPr>
          <w:rFonts w:ascii="Tahoma" w:hAnsi="Tahoma" w:cs="Tahoma"/>
          <w:sz w:val="14"/>
          <w:szCs w:val="14"/>
        </w:rPr>
        <w:t>),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313A79" w:rsidRPr="00313A79">
        <w:rPr>
          <w:rFonts w:ascii="Tahoma" w:hAnsi="Tahoma" w:cs="Tahoma"/>
          <w:sz w:val="14"/>
          <w:szCs w:val="14"/>
        </w:rPr>
        <w:t>336</w:t>
      </w:r>
      <w:r w:rsidR="00CA006B">
        <w:rPr>
          <w:rFonts w:ascii="Tahoma" w:hAnsi="Tahoma" w:cs="Tahoma"/>
          <w:sz w:val="14"/>
          <w:szCs w:val="14"/>
        </w:rPr>
        <w:t>’</w:t>
      </w:r>
      <w:r w:rsidR="00313A79" w:rsidRPr="00313A79">
        <w:rPr>
          <w:rFonts w:ascii="Tahoma" w:hAnsi="Tahoma" w:cs="Tahoma"/>
          <w:sz w:val="14"/>
          <w:szCs w:val="14"/>
        </w:rPr>
        <w:t xml:space="preserve">156,252.53 </w:t>
      </w:r>
      <w:r w:rsidR="007E11FE">
        <w:rPr>
          <w:rFonts w:ascii="Tahoma" w:hAnsi="Tahoma" w:cs="Tahoma"/>
          <w:sz w:val="14"/>
          <w:szCs w:val="14"/>
        </w:rPr>
        <w:t xml:space="preserve">(trescientos treinta y seis millones </w:t>
      </w:r>
      <w:r w:rsidR="00DC5785">
        <w:rPr>
          <w:rFonts w:ascii="Tahoma" w:hAnsi="Tahoma" w:cs="Tahoma"/>
          <w:sz w:val="14"/>
          <w:szCs w:val="14"/>
        </w:rPr>
        <w:t xml:space="preserve">ciento </w:t>
      </w:r>
      <w:r w:rsidR="00313A79">
        <w:rPr>
          <w:rFonts w:ascii="Tahoma" w:hAnsi="Tahoma" w:cs="Tahoma"/>
          <w:sz w:val="14"/>
          <w:szCs w:val="14"/>
        </w:rPr>
        <w:t>cincuenta y seis</w:t>
      </w:r>
      <w:r w:rsidR="005B2558">
        <w:rPr>
          <w:rFonts w:ascii="Tahoma" w:hAnsi="Tahoma" w:cs="Tahoma"/>
          <w:sz w:val="14"/>
          <w:szCs w:val="14"/>
        </w:rPr>
        <w:t xml:space="preserve"> </w:t>
      </w:r>
      <w:r w:rsidR="00DC5785">
        <w:rPr>
          <w:rFonts w:ascii="Tahoma" w:hAnsi="Tahoma" w:cs="Tahoma"/>
          <w:sz w:val="14"/>
          <w:szCs w:val="14"/>
        </w:rPr>
        <w:t xml:space="preserve">mil </w:t>
      </w:r>
      <w:r w:rsidR="00313A79">
        <w:rPr>
          <w:rFonts w:ascii="Tahoma" w:hAnsi="Tahoma" w:cs="Tahoma"/>
          <w:sz w:val="14"/>
          <w:szCs w:val="14"/>
        </w:rPr>
        <w:t xml:space="preserve">doscientos cincuenta y dos </w:t>
      </w:r>
      <w:r w:rsidR="00DC5785">
        <w:rPr>
          <w:rFonts w:ascii="Tahoma" w:hAnsi="Tahoma" w:cs="Tahoma"/>
          <w:sz w:val="14"/>
          <w:szCs w:val="14"/>
        </w:rPr>
        <w:t>pesos 5</w:t>
      </w:r>
      <w:r w:rsidR="00313A79">
        <w:rPr>
          <w:rFonts w:ascii="Tahoma" w:hAnsi="Tahoma" w:cs="Tahoma"/>
          <w:sz w:val="14"/>
          <w:szCs w:val="14"/>
        </w:rPr>
        <w:t>3</w:t>
      </w:r>
      <w:r w:rsidR="00AD6053" w:rsidRPr="00CF175B">
        <w:rPr>
          <w:rFonts w:ascii="Tahoma" w:hAnsi="Tahoma" w:cs="Tahoma"/>
          <w:sz w:val="14"/>
          <w:szCs w:val="14"/>
        </w:rPr>
        <w:t>/100 M.N.</w:t>
      </w:r>
      <w:r w:rsidR="00476555" w:rsidRPr="00CF175B">
        <w:rPr>
          <w:rFonts w:ascii="Tahoma" w:hAnsi="Tahoma" w:cs="Tahoma"/>
          <w:sz w:val="14"/>
          <w:szCs w:val="14"/>
        </w:rPr>
        <w:t xml:space="preserve">), se detallan los resultados </w:t>
      </w:r>
      <w:r w:rsidR="00865B62">
        <w:rPr>
          <w:rFonts w:ascii="Tahoma" w:hAnsi="Tahoma" w:cs="Tahoma"/>
          <w:sz w:val="14"/>
          <w:szCs w:val="14"/>
        </w:rPr>
        <w:t>de ejercicios anteriores al 2020</w:t>
      </w:r>
      <w:r w:rsidR="00476555" w:rsidRPr="00CF175B">
        <w:rPr>
          <w:rFonts w:ascii="Tahoma" w:hAnsi="Tahoma" w:cs="Tahoma"/>
          <w:sz w:val="14"/>
          <w:szCs w:val="14"/>
        </w:rPr>
        <w:t>.</w:t>
      </w:r>
    </w:p>
    <w:p w:rsidR="00476555" w:rsidRPr="00CF175B"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Ejercicios Anteriores 2008</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-56,597,924.79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2009</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18,225,928.30</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2010</w:t>
            </w:r>
          </w:p>
        </w:tc>
        <w:tc>
          <w:tcPr>
            <w:tcW w:w="1843" w:type="dxa"/>
          </w:tcPr>
          <w:p w:rsidR="00476555" w:rsidRPr="00CF175B" w:rsidRDefault="00FB48FF" w:rsidP="00FB48FF">
            <w:pPr>
              <w:pStyle w:val="Sinespaciado"/>
              <w:jc w:val="right"/>
              <w:rPr>
                <w:rFonts w:ascii="Tahoma" w:hAnsi="Tahoma" w:cs="Tahoma"/>
                <w:sz w:val="14"/>
                <w:szCs w:val="14"/>
              </w:rPr>
            </w:pPr>
            <w:r w:rsidRPr="00CF175B">
              <w:rPr>
                <w:rFonts w:ascii="Tahoma" w:hAnsi="Tahoma" w:cs="Tahoma"/>
                <w:sz w:val="14"/>
                <w:szCs w:val="14"/>
              </w:rPr>
              <w:t xml:space="preserve">  5,</w:t>
            </w:r>
            <w:r w:rsidR="00476555" w:rsidRPr="00CF175B">
              <w:rPr>
                <w:rFonts w:ascii="Tahoma" w:hAnsi="Tahoma" w:cs="Tahoma"/>
                <w:sz w:val="14"/>
                <w:szCs w:val="14"/>
              </w:rPr>
              <w:t>967,780.44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2011</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-38,776,295.80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2012</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11,110,264.16</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2013</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37,064,733.03</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2014</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56,844,305.41</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2015</w:t>
            </w:r>
          </w:p>
        </w:tc>
        <w:tc>
          <w:tcPr>
            <w:tcW w:w="1843" w:type="dxa"/>
          </w:tcPr>
          <w:p w:rsidR="00476555" w:rsidRPr="00CF175B" w:rsidRDefault="00476555" w:rsidP="00C01CCC">
            <w:pPr>
              <w:pStyle w:val="Sinespaciado"/>
              <w:jc w:val="right"/>
              <w:rPr>
                <w:rFonts w:ascii="Tahoma" w:hAnsi="Tahoma" w:cs="Tahoma"/>
                <w:sz w:val="14"/>
                <w:szCs w:val="14"/>
              </w:rPr>
            </w:pPr>
            <w:r w:rsidRPr="00CF175B">
              <w:rPr>
                <w:rFonts w:ascii="Tahoma" w:hAnsi="Tahoma" w:cs="Tahoma"/>
                <w:sz w:val="14"/>
                <w:szCs w:val="14"/>
              </w:rPr>
              <w:t xml:space="preserve"> 50,336,</w:t>
            </w:r>
            <w:r w:rsidR="00C01CCC">
              <w:rPr>
                <w:rFonts w:ascii="Tahoma" w:hAnsi="Tahoma" w:cs="Tahoma"/>
                <w:sz w:val="14"/>
                <w:szCs w:val="14"/>
              </w:rPr>
              <w:t>034</w:t>
            </w:r>
            <w:r w:rsidRPr="00CF175B">
              <w:rPr>
                <w:rFonts w:ascii="Tahoma" w:hAnsi="Tahoma" w:cs="Tahoma"/>
                <w:sz w:val="14"/>
                <w:szCs w:val="14"/>
              </w:rPr>
              <w:t>.72</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2016</w:t>
            </w:r>
          </w:p>
        </w:tc>
        <w:tc>
          <w:tcPr>
            <w:tcW w:w="1843" w:type="dxa"/>
          </w:tcPr>
          <w:p w:rsidR="00476555" w:rsidRPr="00CF175B" w:rsidRDefault="003D4512" w:rsidP="00FB48FF">
            <w:pPr>
              <w:pStyle w:val="Sinespaciado"/>
              <w:jc w:val="right"/>
              <w:rPr>
                <w:rFonts w:ascii="Tahoma" w:hAnsi="Tahoma" w:cs="Tahoma"/>
                <w:sz w:val="14"/>
                <w:szCs w:val="14"/>
              </w:rPr>
            </w:pPr>
            <w:r w:rsidRPr="00CF175B">
              <w:rPr>
                <w:rFonts w:ascii="Tahoma" w:hAnsi="Tahoma" w:cs="Tahoma"/>
                <w:sz w:val="14"/>
                <w:szCs w:val="14"/>
              </w:rPr>
              <w:t xml:space="preserve"> 81,466,938.20</w:t>
            </w:r>
          </w:p>
        </w:tc>
      </w:tr>
      <w:tr w:rsidR="00FB48FF" w:rsidRPr="00CF175B" w:rsidTr="00B94A4A">
        <w:trPr>
          <w:trHeight w:val="248"/>
        </w:trPr>
        <w:tc>
          <w:tcPr>
            <w:tcW w:w="6095" w:type="dxa"/>
          </w:tcPr>
          <w:p w:rsidR="00FB48FF" w:rsidRPr="00CF175B" w:rsidRDefault="00FB48FF" w:rsidP="00A17902">
            <w:pPr>
              <w:pStyle w:val="Sinespaciado"/>
              <w:jc w:val="both"/>
              <w:rPr>
                <w:rFonts w:ascii="Tahoma" w:hAnsi="Tahoma" w:cs="Tahoma"/>
                <w:sz w:val="14"/>
                <w:szCs w:val="14"/>
              </w:rPr>
            </w:pPr>
            <w:r w:rsidRPr="00CF175B">
              <w:rPr>
                <w:rFonts w:ascii="Tahoma" w:hAnsi="Tahoma" w:cs="Tahoma"/>
                <w:sz w:val="14"/>
                <w:szCs w:val="14"/>
              </w:rPr>
              <w:t>Resultado Ejercicio 2017</w:t>
            </w:r>
          </w:p>
        </w:tc>
        <w:tc>
          <w:tcPr>
            <w:tcW w:w="1843" w:type="dxa"/>
          </w:tcPr>
          <w:p w:rsidR="00FB48FF" w:rsidRPr="00CF175B" w:rsidRDefault="00FB48FF" w:rsidP="00CF175B">
            <w:pPr>
              <w:pStyle w:val="Sinespaciado"/>
              <w:jc w:val="right"/>
              <w:rPr>
                <w:rFonts w:ascii="Tahoma" w:hAnsi="Tahoma" w:cs="Tahoma"/>
                <w:sz w:val="14"/>
                <w:szCs w:val="14"/>
              </w:rPr>
            </w:pPr>
            <w:r w:rsidRPr="00CF175B">
              <w:rPr>
                <w:rFonts w:ascii="Tahoma" w:hAnsi="Tahoma" w:cs="Tahoma"/>
                <w:sz w:val="14"/>
                <w:szCs w:val="14"/>
              </w:rPr>
              <w:t xml:space="preserve"> </w:t>
            </w:r>
            <w:r w:rsidR="00C40931" w:rsidRPr="00CF175B">
              <w:rPr>
                <w:rFonts w:ascii="Tahoma" w:hAnsi="Tahoma" w:cs="Tahoma"/>
                <w:sz w:val="14"/>
                <w:szCs w:val="14"/>
              </w:rPr>
              <w:t>10,</w:t>
            </w:r>
            <w:r w:rsidR="000E00B6" w:rsidRPr="00CF175B">
              <w:rPr>
                <w:rFonts w:ascii="Tahoma" w:hAnsi="Tahoma" w:cs="Tahoma"/>
                <w:sz w:val="14"/>
                <w:szCs w:val="14"/>
              </w:rPr>
              <w:t>075,3</w:t>
            </w:r>
            <w:r w:rsidR="00CF175B" w:rsidRPr="00CF175B">
              <w:rPr>
                <w:rFonts w:ascii="Tahoma" w:hAnsi="Tahoma" w:cs="Tahoma"/>
                <w:sz w:val="14"/>
                <w:szCs w:val="14"/>
              </w:rPr>
              <w:t>64.58</w:t>
            </w:r>
          </w:p>
        </w:tc>
      </w:tr>
      <w:tr w:rsidR="00AD6053" w:rsidRPr="00E04077" w:rsidTr="00B94A4A">
        <w:trPr>
          <w:trHeight w:val="248"/>
        </w:trPr>
        <w:tc>
          <w:tcPr>
            <w:tcW w:w="6095" w:type="dxa"/>
          </w:tcPr>
          <w:p w:rsidR="00AD6053" w:rsidRPr="00CF175B" w:rsidRDefault="00AD6053" w:rsidP="00A17902">
            <w:pPr>
              <w:pStyle w:val="Sinespaciado"/>
              <w:jc w:val="both"/>
              <w:rPr>
                <w:rFonts w:ascii="Tahoma" w:hAnsi="Tahoma" w:cs="Tahoma"/>
                <w:sz w:val="14"/>
                <w:szCs w:val="14"/>
              </w:rPr>
            </w:pPr>
            <w:r w:rsidRPr="00CF175B">
              <w:rPr>
                <w:rFonts w:ascii="Tahoma" w:hAnsi="Tahoma" w:cs="Tahoma"/>
                <w:sz w:val="14"/>
                <w:szCs w:val="14"/>
              </w:rPr>
              <w:t>Resultado Ejercicio 2018</w:t>
            </w:r>
          </w:p>
        </w:tc>
        <w:tc>
          <w:tcPr>
            <w:tcW w:w="1843" w:type="dxa"/>
          </w:tcPr>
          <w:p w:rsidR="00AD6053" w:rsidRPr="00CF175B" w:rsidRDefault="008A3370" w:rsidP="00F33A2B">
            <w:pPr>
              <w:pStyle w:val="Sinespaciado"/>
              <w:jc w:val="right"/>
              <w:rPr>
                <w:rFonts w:ascii="Tahoma" w:hAnsi="Tahoma" w:cs="Tahoma"/>
                <w:sz w:val="14"/>
                <w:szCs w:val="14"/>
              </w:rPr>
            </w:pPr>
            <w:r>
              <w:rPr>
                <w:rFonts w:ascii="Tahoma" w:hAnsi="Tahoma" w:cs="Tahoma"/>
                <w:sz w:val="14"/>
                <w:szCs w:val="14"/>
              </w:rPr>
              <w:t>68,676,411.35</w:t>
            </w:r>
          </w:p>
        </w:tc>
      </w:tr>
      <w:tr w:rsidR="00865B62" w:rsidRPr="00E04077" w:rsidTr="00B94A4A">
        <w:trPr>
          <w:trHeight w:val="248"/>
        </w:trPr>
        <w:tc>
          <w:tcPr>
            <w:tcW w:w="6095" w:type="dxa"/>
          </w:tcPr>
          <w:p w:rsidR="00865B62" w:rsidRPr="00CF175B" w:rsidRDefault="00865B62" w:rsidP="00A17902">
            <w:pPr>
              <w:pStyle w:val="Sinespaciado"/>
              <w:jc w:val="both"/>
              <w:rPr>
                <w:rFonts w:ascii="Tahoma" w:hAnsi="Tahoma" w:cs="Tahoma"/>
                <w:sz w:val="14"/>
                <w:szCs w:val="14"/>
              </w:rPr>
            </w:pPr>
            <w:r>
              <w:rPr>
                <w:rFonts w:ascii="Tahoma" w:hAnsi="Tahoma" w:cs="Tahoma"/>
                <w:sz w:val="14"/>
                <w:szCs w:val="14"/>
              </w:rPr>
              <w:t>Resultado Ejercicio 2019</w:t>
            </w:r>
          </w:p>
        </w:tc>
        <w:tc>
          <w:tcPr>
            <w:tcW w:w="1843" w:type="dxa"/>
          </w:tcPr>
          <w:p w:rsidR="00865B62" w:rsidRDefault="00313A79" w:rsidP="00DC5785">
            <w:pPr>
              <w:pStyle w:val="Sinespaciado"/>
              <w:jc w:val="right"/>
              <w:rPr>
                <w:rFonts w:ascii="Tahoma" w:hAnsi="Tahoma" w:cs="Tahoma"/>
                <w:sz w:val="14"/>
                <w:szCs w:val="14"/>
              </w:rPr>
            </w:pPr>
            <w:r w:rsidRPr="00313A79">
              <w:rPr>
                <w:rFonts w:ascii="Tahoma" w:hAnsi="Tahoma" w:cs="Tahoma"/>
                <w:sz w:val="14"/>
                <w:szCs w:val="14"/>
              </w:rPr>
              <w:t>91,763,235.93</w:t>
            </w:r>
          </w:p>
        </w:tc>
      </w:tr>
    </w:tbl>
    <w:p w:rsidR="00476555" w:rsidRPr="00E04077" w:rsidRDefault="00476555" w:rsidP="00476555">
      <w:pPr>
        <w:pStyle w:val="Sinespaciado"/>
        <w:ind w:left="720"/>
        <w:jc w:val="both"/>
        <w:rPr>
          <w:rFonts w:ascii="Tahoma" w:hAnsi="Tahoma" w:cs="Tahoma"/>
          <w:sz w:val="14"/>
          <w:szCs w:val="14"/>
          <w:highlight w:val="yellow"/>
        </w:rPr>
      </w:pPr>
    </w:p>
    <w:p w:rsidR="00CE27B8" w:rsidRPr="00E04077" w:rsidRDefault="00CE27B8" w:rsidP="00476555">
      <w:pPr>
        <w:pStyle w:val="Sinespaciado"/>
        <w:ind w:left="720"/>
        <w:jc w:val="both"/>
        <w:rPr>
          <w:rFonts w:ascii="Tahoma" w:hAnsi="Tahoma" w:cs="Tahoma"/>
          <w:sz w:val="14"/>
          <w:szCs w:val="14"/>
          <w:highlight w:val="yellow"/>
        </w:rPr>
      </w:pPr>
    </w:p>
    <w:p w:rsidR="002C0131" w:rsidRDefault="002C0131" w:rsidP="00476555">
      <w:pPr>
        <w:pStyle w:val="Sinespaciado"/>
        <w:ind w:left="720"/>
        <w:jc w:val="both"/>
        <w:rPr>
          <w:rFonts w:ascii="Tahoma" w:hAnsi="Tahoma" w:cs="Tahoma"/>
          <w:sz w:val="14"/>
          <w:szCs w:val="14"/>
        </w:rPr>
      </w:pPr>
    </w:p>
    <w:p w:rsidR="00C443D0" w:rsidRPr="00E04077" w:rsidRDefault="00C443D0"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rsidR="00476555" w:rsidRPr="009E51DD" w:rsidRDefault="00476555" w:rsidP="00476555">
      <w:pPr>
        <w:pStyle w:val="Sinespaciado"/>
        <w:jc w:val="both"/>
        <w:rPr>
          <w:rFonts w:ascii="Tahoma" w:hAnsi="Tahoma" w:cs="Tahoma"/>
          <w:b/>
          <w:i/>
          <w:sz w:val="14"/>
          <w:szCs w:val="14"/>
        </w:rPr>
      </w:pPr>
    </w:p>
    <w:p w:rsidR="00476555" w:rsidRPr="00E83567" w:rsidRDefault="00476555" w:rsidP="00313A79">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313A79">
        <w:rPr>
          <w:rFonts w:ascii="Tahoma" w:hAnsi="Tahoma" w:cs="Tahoma"/>
          <w:sz w:val="14"/>
          <w:szCs w:val="14"/>
        </w:rPr>
        <w:t>mayo</w:t>
      </w:r>
      <w:r w:rsidR="00DF44A5">
        <w:rPr>
          <w:rFonts w:ascii="Tahoma" w:hAnsi="Tahoma" w:cs="Tahoma"/>
          <w:sz w:val="14"/>
          <w:szCs w:val="14"/>
        </w:rPr>
        <w:t xml:space="preserve"> </w:t>
      </w:r>
      <w:r w:rsidR="000238FA" w:rsidRPr="009E51DD">
        <w:rPr>
          <w:rFonts w:ascii="Tahoma" w:hAnsi="Tahoma" w:cs="Tahoma"/>
          <w:sz w:val="14"/>
          <w:szCs w:val="14"/>
        </w:rPr>
        <w:t>20</w:t>
      </w:r>
      <w:r w:rsidR="00CE2C7C">
        <w:rPr>
          <w:rFonts w:ascii="Tahoma" w:hAnsi="Tahoma" w:cs="Tahoma"/>
          <w:sz w:val="14"/>
          <w:szCs w:val="14"/>
        </w:rPr>
        <w:t>20</w:t>
      </w:r>
      <w:r w:rsidRPr="009E51DD">
        <w:rPr>
          <w:rFonts w:ascii="Tahoma" w:hAnsi="Tahoma" w:cs="Tahoma"/>
          <w:sz w:val="14"/>
          <w:szCs w:val="14"/>
        </w:rPr>
        <w:t xml:space="preserve"> por la cantidad de $</w:t>
      </w:r>
      <w:r w:rsidR="00BB6541" w:rsidRPr="009E51DD">
        <w:rPr>
          <w:rFonts w:ascii="Tahoma" w:hAnsi="Tahoma" w:cs="Tahoma"/>
          <w:sz w:val="14"/>
          <w:szCs w:val="14"/>
        </w:rPr>
        <w:t xml:space="preserve"> </w:t>
      </w:r>
      <w:r w:rsidR="00880F49">
        <w:rPr>
          <w:rFonts w:ascii="Tahoma" w:hAnsi="Tahoma" w:cs="Tahoma"/>
          <w:sz w:val="14"/>
          <w:szCs w:val="14"/>
        </w:rPr>
        <w:t>51’</w:t>
      </w:r>
      <w:r w:rsidR="00313A79" w:rsidRPr="00313A79">
        <w:rPr>
          <w:rFonts w:ascii="Tahoma" w:hAnsi="Tahoma" w:cs="Tahoma"/>
          <w:sz w:val="14"/>
          <w:szCs w:val="14"/>
        </w:rPr>
        <w:t xml:space="preserve">706,744.95 </w:t>
      </w:r>
      <w:r w:rsidRPr="009E51DD">
        <w:rPr>
          <w:rFonts w:ascii="Tahoma" w:hAnsi="Tahoma" w:cs="Tahoma"/>
          <w:sz w:val="14"/>
          <w:szCs w:val="14"/>
        </w:rPr>
        <w:t>(</w:t>
      </w:r>
      <w:r w:rsidR="00313A79">
        <w:rPr>
          <w:rFonts w:ascii="Tahoma" w:hAnsi="Tahoma" w:cs="Tahoma"/>
          <w:sz w:val="14"/>
          <w:szCs w:val="14"/>
        </w:rPr>
        <w:t>cincuenta y un</w:t>
      </w:r>
      <w:r w:rsidR="005B5837">
        <w:rPr>
          <w:rFonts w:ascii="Tahoma" w:hAnsi="Tahoma" w:cs="Tahoma"/>
          <w:sz w:val="14"/>
          <w:szCs w:val="14"/>
        </w:rPr>
        <w:t xml:space="preserve"> millones </w:t>
      </w:r>
      <w:r w:rsidR="00313A79">
        <w:rPr>
          <w:rFonts w:ascii="Tahoma" w:hAnsi="Tahoma" w:cs="Tahoma"/>
          <w:sz w:val="14"/>
          <w:szCs w:val="14"/>
        </w:rPr>
        <w:t>setecientos seis</w:t>
      </w:r>
      <w:r w:rsidR="005B5837">
        <w:rPr>
          <w:rFonts w:ascii="Tahoma" w:hAnsi="Tahoma" w:cs="Tahoma"/>
          <w:sz w:val="14"/>
          <w:szCs w:val="14"/>
        </w:rPr>
        <w:t xml:space="preserve"> mil </w:t>
      </w:r>
      <w:r w:rsidR="00313A79">
        <w:rPr>
          <w:rFonts w:ascii="Tahoma" w:hAnsi="Tahoma" w:cs="Tahoma"/>
          <w:sz w:val="14"/>
          <w:szCs w:val="14"/>
        </w:rPr>
        <w:t xml:space="preserve">setecientos cuarenta y cuatro </w:t>
      </w:r>
      <w:r w:rsidR="005B5837">
        <w:rPr>
          <w:rFonts w:ascii="Tahoma" w:hAnsi="Tahoma" w:cs="Tahoma"/>
          <w:sz w:val="14"/>
          <w:szCs w:val="14"/>
        </w:rPr>
        <w:t xml:space="preserve">pesos </w:t>
      </w:r>
      <w:r w:rsidR="005B2558">
        <w:rPr>
          <w:rFonts w:ascii="Tahoma" w:hAnsi="Tahoma" w:cs="Tahoma"/>
          <w:sz w:val="14"/>
          <w:szCs w:val="14"/>
        </w:rPr>
        <w:t>9</w:t>
      </w:r>
      <w:r w:rsidR="00313A79">
        <w:rPr>
          <w:rFonts w:ascii="Tahoma" w:hAnsi="Tahoma" w:cs="Tahoma"/>
          <w:sz w:val="14"/>
          <w:szCs w:val="14"/>
        </w:rPr>
        <w:t>5</w:t>
      </w:r>
      <w:r w:rsidR="00B76B5E" w:rsidRPr="00E83567">
        <w:rPr>
          <w:rFonts w:ascii="Tahoma" w:hAnsi="Tahoma" w:cs="Tahoma"/>
          <w:sz w:val="14"/>
          <w:szCs w:val="14"/>
        </w:rPr>
        <w:t>/100 M.N.</w:t>
      </w:r>
      <w:r w:rsidRPr="00E83567">
        <w:rPr>
          <w:rFonts w:ascii="Tahoma" w:hAnsi="Tahoma" w:cs="Tahoma"/>
          <w:sz w:val="14"/>
          <w:szCs w:val="14"/>
        </w:rPr>
        <w:t>).</w:t>
      </w:r>
    </w:p>
    <w:p w:rsidR="00AD2EBC" w:rsidRPr="00E83567"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E04077" w:rsidTr="0038276B">
        <w:trPr>
          <w:trHeight w:val="248"/>
        </w:trPr>
        <w:tc>
          <w:tcPr>
            <w:tcW w:w="5554"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Tipo / Rubro</w:t>
            </w:r>
          </w:p>
        </w:tc>
        <w:tc>
          <w:tcPr>
            <w:tcW w:w="1696"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Importe</w:t>
            </w:r>
          </w:p>
        </w:tc>
        <w:tc>
          <w:tcPr>
            <w:tcW w:w="1539"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Monto</w:t>
            </w:r>
          </w:p>
        </w:tc>
      </w:tr>
      <w:tr w:rsidR="00476555" w:rsidRPr="00E04077" w:rsidTr="0038276B">
        <w:trPr>
          <w:trHeight w:val="262"/>
        </w:trPr>
        <w:tc>
          <w:tcPr>
            <w:tcW w:w="5554" w:type="dxa"/>
          </w:tcPr>
          <w:p w:rsidR="00476555" w:rsidRPr="00E83567" w:rsidRDefault="00476555" w:rsidP="00921DFC">
            <w:pPr>
              <w:pStyle w:val="Sinespaciado"/>
              <w:jc w:val="both"/>
              <w:rPr>
                <w:rFonts w:ascii="Tahoma" w:hAnsi="Tahoma" w:cs="Tahoma"/>
                <w:b/>
                <w:sz w:val="14"/>
                <w:szCs w:val="14"/>
              </w:rPr>
            </w:pPr>
            <w:r w:rsidRPr="00E83567">
              <w:rPr>
                <w:rFonts w:ascii="Tahoma" w:hAnsi="Tahoma" w:cs="Tahoma"/>
                <w:b/>
                <w:sz w:val="14"/>
                <w:szCs w:val="14"/>
              </w:rPr>
              <w:t>Impuestos</w:t>
            </w:r>
          </w:p>
        </w:tc>
        <w:tc>
          <w:tcPr>
            <w:tcW w:w="1696" w:type="dxa"/>
          </w:tcPr>
          <w:p w:rsidR="00476555" w:rsidRPr="00E83567" w:rsidRDefault="00476555" w:rsidP="00AC558E">
            <w:pPr>
              <w:pStyle w:val="Sinespaciado"/>
              <w:jc w:val="right"/>
              <w:rPr>
                <w:rFonts w:ascii="Tahoma" w:hAnsi="Tahoma" w:cs="Tahoma"/>
                <w:sz w:val="14"/>
                <w:szCs w:val="14"/>
              </w:rPr>
            </w:pPr>
          </w:p>
        </w:tc>
        <w:tc>
          <w:tcPr>
            <w:tcW w:w="1539" w:type="dxa"/>
          </w:tcPr>
          <w:p w:rsidR="00476555" w:rsidRPr="00E83567" w:rsidRDefault="00880F49" w:rsidP="00AC558E">
            <w:pPr>
              <w:pStyle w:val="Sinespaciado"/>
              <w:jc w:val="right"/>
              <w:rPr>
                <w:rFonts w:ascii="Tahoma" w:hAnsi="Tahoma" w:cs="Tahoma"/>
                <w:b/>
                <w:sz w:val="14"/>
                <w:szCs w:val="14"/>
              </w:rPr>
            </w:pPr>
            <w:r w:rsidRPr="00880F49">
              <w:rPr>
                <w:rFonts w:ascii="Tahoma" w:hAnsi="Tahoma" w:cs="Tahoma"/>
                <w:b/>
                <w:sz w:val="14"/>
                <w:szCs w:val="14"/>
              </w:rPr>
              <w:t>32,988,233.24</w:t>
            </w: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los Ingresos</w:t>
            </w:r>
          </w:p>
        </w:tc>
        <w:tc>
          <w:tcPr>
            <w:tcW w:w="1696" w:type="dxa"/>
          </w:tcPr>
          <w:p w:rsidR="00476555" w:rsidRPr="00275F04" w:rsidRDefault="00880F49" w:rsidP="00B065B6">
            <w:pPr>
              <w:pStyle w:val="Sinespaciado"/>
              <w:jc w:val="right"/>
              <w:rPr>
                <w:rFonts w:ascii="Tahoma" w:hAnsi="Tahoma" w:cs="Tahoma"/>
                <w:sz w:val="14"/>
                <w:szCs w:val="14"/>
              </w:rPr>
            </w:pPr>
            <w:r w:rsidRPr="00880F49">
              <w:rPr>
                <w:rFonts w:ascii="Tahoma" w:hAnsi="Tahoma" w:cs="Tahoma"/>
                <w:sz w:val="14"/>
                <w:szCs w:val="14"/>
              </w:rPr>
              <w:t>98,376.66</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E83567" w:rsidRDefault="00476555" w:rsidP="00921DFC">
            <w:pPr>
              <w:pStyle w:val="Sinespaciado"/>
              <w:jc w:val="both"/>
              <w:rPr>
                <w:rFonts w:ascii="Tahoma" w:hAnsi="Tahoma" w:cs="Tahoma"/>
                <w:sz w:val="14"/>
                <w:szCs w:val="14"/>
              </w:rPr>
            </w:pPr>
            <w:r w:rsidRPr="00E83567">
              <w:rPr>
                <w:rFonts w:ascii="Tahoma" w:hAnsi="Tahoma" w:cs="Tahoma"/>
                <w:sz w:val="14"/>
                <w:szCs w:val="14"/>
              </w:rPr>
              <w:t xml:space="preserve">     Impuestos sobre el patrimonio (Impuesto predial)</w:t>
            </w:r>
          </w:p>
        </w:tc>
        <w:tc>
          <w:tcPr>
            <w:tcW w:w="1696" w:type="dxa"/>
          </w:tcPr>
          <w:p w:rsidR="00476555" w:rsidRPr="00275F04" w:rsidRDefault="00880F49" w:rsidP="005B2558">
            <w:pPr>
              <w:pStyle w:val="Sinespaciado"/>
              <w:jc w:val="right"/>
              <w:rPr>
                <w:rFonts w:ascii="Tahoma" w:hAnsi="Tahoma" w:cs="Tahoma"/>
                <w:sz w:val="14"/>
                <w:szCs w:val="14"/>
              </w:rPr>
            </w:pPr>
            <w:r w:rsidRPr="00880F49">
              <w:rPr>
                <w:rFonts w:ascii="Tahoma" w:hAnsi="Tahoma" w:cs="Tahoma"/>
                <w:sz w:val="14"/>
                <w:szCs w:val="14"/>
              </w:rPr>
              <w:t>30,457,363.80</w:t>
            </w:r>
          </w:p>
        </w:tc>
        <w:tc>
          <w:tcPr>
            <w:tcW w:w="1539" w:type="dxa"/>
          </w:tcPr>
          <w:p w:rsidR="00476555" w:rsidRPr="00E83567"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Impuesto sobre la producción, en consumo y las transacciones.</w:t>
            </w:r>
          </w:p>
        </w:tc>
        <w:tc>
          <w:tcPr>
            <w:tcW w:w="1696" w:type="dxa"/>
          </w:tcPr>
          <w:p w:rsidR="00476555" w:rsidRPr="00275F04" w:rsidRDefault="00880F49" w:rsidP="005B2558">
            <w:pPr>
              <w:pStyle w:val="Sinespaciado"/>
              <w:jc w:val="right"/>
              <w:rPr>
                <w:rFonts w:ascii="Tahoma" w:hAnsi="Tahoma" w:cs="Tahoma"/>
                <w:sz w:val="14"/>
                <w:szCs w:val="14"/>
              </w:rPr>
            </w:pPr>
            <w:r w:rsidRPr="00880F49">
              <w:rPr>
                <w:rFonts w:ascii="Tahoma" w:hAnsi="Tahoma" w:cs="Tahoma"/>
                <w:sz w:val="14"/>
                <w:szCs w:val="14"/>
              </w:rPr>
              <w:t>1,538,060.35</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173"/>
        </w:trPr>
        <w:tc>
          <w:tcPr>
            <w:tcW w:w="5554" w:type="dxa"/>
          </w:tcPr>
          <w:p w:rsidR="00476555" w:rsidRPr="00007D50" w:rsidRDefault="00476555" w:rsidP="00921DFC">
            <w:pPr>
              <w:pStyle w:val="Sinespaciado"/>
              <w:jc w:val="both"/>
              <w:rPr>
                <w:rFonts w:ascii="Tahoma" w:hAnsi="Tahoma" w:cs="Tahoma"/>
                <w:sz w:val="14"/>
                <w:szCs w:val="14"/>
              </w:rPr>
            </w:pPr>
            <w:r w:rsidRPr="00007D50">
              <w:rPr>
                <w:rFonts w:ascii="Tahoma" w:hAnsi="Tahoma" w:cs="Tahoma"/>
                <w:sz w:val="14"/>
                <w:szCs w:val="14"/>
              </w:rPr>
              <w:t xml:space="preserve">    Accesorios</w:t>
            </w:r>
          </w:p>
        </w:tc>
        <w:tc>
          <w:tcPr>
            <w:tcW w:w="1696" w:type="dxa"/>
          </w:tcPr>
          <w:p w:rsidR="00476555" w:rsidRPr="00275F04" w:rsidRDefault="00880F49" w:rsidP="00347402">
            <w:pPr>
              <w:pStyle w:val="Sinespaciado"/>
              <w:jc w:val="right"/>
              <w:rPr>
                <w:rFonts w:ascii="Tahoma" w:hAnsi="Tahoma" w:cs="Tahoma"/>
                <w:sz w:val="14"/>
                <w:szCs w:val="14"/>
              </w:rPr>
            </w:pPr>
            <w:r w:rsidRPr="00880F49">
              <w:rPr>
                <w:rFonts w:ascii="Tahoma" w:hAnsi="Tahoma" w:cs="Tahoma"/>
                <w:sz w:val="14"/>
                <w:szCs w:val="14"/>
              </w:rPr>
              <w:t>894,432.43</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b/>
                <w:sz w:val="14"/>
                <w:szCs w:val="14"/>
              </w:rPr>
            </w:pPr>
            <w:r w:rsidRPr="00007D50">
              <w:rPr>
                <w:rFonts w:ascii="Tahoma" w:hAnsi="Tahoma" w:cs="Tahoma"/>
                <w:b/>
                <w:sz w:val="14"/>
                <w:szCs w:val="14"/>
              </w:rPr>
              <w:t>Derechos</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07D50" w:rsidRDefault="00880F49" w:rsidP="00334ACE">
            <w:pPr>
              <w:pStyle w:val="Sinespaciado"/>
              <w:jc w:val="right"/>
              <w:rPr>
                <w:rFonts w:ascii="Tahoma" w:hAnsi="Tahoma" w:cs="Tahoma"/>
                <w:b/>
                <w:sz w:val="14"/>
                <w:szCs w:val="14"/>
              </w:rPr>
            </w:pPr>
            <w:r w:rsidRPr="00880F49">
              <w:rPr>
                <w:rFonts w:ascii="Tahoma" w:hAnsi="Tahoma" w:cs="Tahoma"/>
                <w:b/>
                <w:sz w:val="14"/>
                <w:szCs w:val="14"/>
              </w:rPr>
              <w:t>15,892,736.12</w:t>
            </w:r>
          </w:p>
        </w:tc>
      </w:tr>
      <w:tr w:rsidR="00476555" w:rsidRPr="00E04077" w:rsidTr="0038276B">
        <w:trPr>
          <w:trHeight w:val="365"/>
        </w:trPr>
        <w:tc>
          <w:tcPr>
            <w:tcW w:w="5554" w:type="dxa"/>
          </w:tcPr>
          <w:p w:rsidR="00476555" w:rsidRPr="00CB2D33" w:rsidRDefault="00476555" w:rsidP="00921DFC">
            <w:pPr>
              <w:pStyle w:val="Sinespaciado"/>
              <w:jc w:val="both"/>
              <w:rPr>
                <w:rFonts w:ascii="Tahoma" w:hAnsi="Tahoma" w:cs="Tahoma"/>
                <w:b/>
                <w:sz w:val="14"/>
                <w:szCs w:val="14"/>
              </w:rPr>
            </w:pPr>
            <w:r w:rsidRPr="00CB2D33">
              <w:rPr>
                <w:rFonts w:ascii="Tahoma" w:hAnsi="Tahoma" w:cs="Tahoma"/>
                <w:b/>
                <w:sz w:val="14"/>
                <w:szCs w:val="14"/>
              </w:rPr>
              <w:t xml:space="preserve">     Derechos por en uso, g</w:t>
            </w:r>
            <w:r w:rsidR="00DD6562" w:rsidRPr="00CB2D33">
              <w:rPr>
                <w:rFonts w:ascii="Tahoma" w:hAnsi="Tahoma" w:cs="Tahoma"/>
                <w:b/>
                <w:sz w:val="14"/>
                <w:szCs w:val="14"/>
              </w:rPr>
              <w:t xml:space="preserve">oce, aprovechamientos o </w:t>
            </w:r>
            <w:r w:rsidRPr="00CB2D33">
              <w:rPr>
                <w:rFonts w:ascii="Tahoma" w:hAnsi="Tahoma" w:cs="Tahoma"/>
                <w:b/>
                <w:sz w:val="14"/>
                <w:szCs w:val="14"/>
              </w:rPr>
              <w:t>explotación de bienes de dominio</w:t>
            </w:r>
            <w:r w:rsidR="00DD6562" w:rsidRPr="00CB2D33">
              <w:rPr>
                <w:rFonts w:ascii="Tahoma" w:hAnsi="Tahoma" w:cs="Tahoma"/>
                <w:b/>
                <w:sz w:val="14"/>
                <w:szCs w:val="14"/>
              </w:rPr>
              <w:t xml:space="preserve"> público.</w:t>
            </w:r>
          </w:p>
        </w:tc>
        <w:tc>
          <w:tcPr>
            <w:tcW w:w="1696" w:type="dxa"/>
          </w:tcPr>
          <w:p w:rsidR="00476555" w:rsidRPr="00CB2D33" w:rsidRDefault="00880F49" w:rsidP="00334ACE">
            <w:pPr>
              <w:pStyle w:val="Sinespaciado"/>
              <w:jc w:val="right"/>
              <w:rPr>
                <w:rFonts w:ascii="Tahoma" w:hAnsi="Tahoma" w:cs="Tahoma"/>
                <w:b/>
                <w:sz w:val="14"/>
                <w:szCs w:val="14"/>
              </w:rPr>
            </w:pPr>
            <w:r w:rsidRPr="00880F49">
              <w:rPr>
                <w:rFonts w:ascii="Tahoma" w:hAnsi="Tahoma" w:cs="Tahoma"/>
                <w:b/>
                <w:sz w:val="14"/>
                <w:szCs w:val="14"/>
              </w:rPr>
              <w:t>425,938.22</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Derechos por Prestación de Servicios</w:t>
            </w:r>
            <w:r w:rsidR="000238FA" w:rsidRPr="00CB2D33">
              <w:rPr>
                <w:rFonts w:ascii="Tahoma" w:hAnsi="Tahoma" w:cs="Tahoma"/>
                <w:b/>
                <w:sz w:val="14"/>
                <w:szCs w:val="14"/>
              </w:rPr>
              <w:t>:</w:t>
            </w:r>
          </w:p>
        </w:tc>
        <w:tc>
          <w:tcPr>
            <w:tcW w:w="1696" w:type="dxa"/>
          </w:tcPr>
          <w:p w:rsidR="00476555" w:rsidRPr="00CB2D33" w:rsidRDefault="00880F49" w:rsidP="00F07FA0">
            <w:pPr>
              <w:pStyle w:val="Sinespaciado"/>
              <w:jc w:val="right"/>
              <w:rPr>
                <w:rFonts w:ascii="Tahoma" w:hAnsi="Tahoma" w:cs="Tahoma"/>
                <w:b/>
                <w:sz w:val="14"/>
                <w:szCs w:val="14"/>
              </w:rPr>
            </w:pPr>
            <w:r w:rsidRPr="00880F49">
              <w:rPr>
                <w:rFonts w:ascii="Tahoma" w:hAnsi="Tahoma" w:cs="Tahoma"/>
                <w:b/>
                <w:sz w:val="14"/>
                <w:szCs w:val="14"/>
              </w:rPr>
              <w:t>9,164,750.06</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Servicios Médicos</w:t>
            </w:r>
          </w:p>
        </w:tc>
        <w:tc>
          <w:tcPr>
            <w:tcW w:w="1696" w:type="dxa"/>
          </w:tcPr>
          <w:p w:rsidR="00476555" w:rsidRPr="00275F04" w:rsidRDefault="00880F49" w:rsidP="0027740F">
            <w:pPr>
              <w:pStyle w:val="Sinespaciado"/>
              <w:jc w:val="right"/>
              <w:rPr>
                <w:rFonts w:ascii="Tahoma" w:hAnsi="Tahoma" w:cs="Tahoma"/>
                <w:i/>
                <w:sz w:val="14"/>
                <w:szCs w:val="14"/>
              </w:rPr>
            </w:pPr>
            <w:r w:rsidRPr="00880F49">
              <w:rPr>
                <w:rFonts w:ascii="Tahoma" w:hAnsi="Tahoma" w:cs="Tahoma"/>
                <w:i/>
                <w:sz w:val="14"/>
                <w:szCs w:val="14"/>
              </w:rPr>
              <w:t>11,262.62</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Alumbrado Publico</w:t>
            </w:r>
          </w:p>
        </w:tc>
        <w:tc>
          <w:tcPr>
            <w:tcW w:w="1696" w:type="dxa"/>
          </w:tcPr>
          <w:p w:rsidR="00E83567" w:rsidRPr="00275F04" w:rsidRDefault="00880F49" w:rsidP="00F07FA0">
            <w:pPr>
              <w:pStyle w:val="Sinespaciado"/>
              <w:jc w:val="right"/>
              <w:rPr>
                <w:rFonts w:ascii="Tahoma" w:hAnsi="Tahoma" w:cs="Tahoma"/>
                <w:i/>
                <w:sz w:val="14"/>
                <w:szCs w:val="14"/>
              </w:rPr>
            </w:pPr>
            <w:r w:rsidRPr="00880F49">
              <w:rPr>
                <w:rFonts w:ascii="Tahoma" w:hAnsi="Tahoma" w:cs="Tahoma"/>
                <w:i/>
                <w:sz w:val="14"/>
                <w:szCs w:val="14"/>
              </w:rPr>
              <w:t>6,723,173.68</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E83567" w:rsidRPr="00E04077" w:rsidTr="0038276B">
        <w:trPr>
          <w:trHeight w:val="248"/>
        </w:trPr>
        <w:tc>
          <w:tcPr>
            <w:tcW w:w="5554" w:type="dxa"/>
          </w:tcPr>
          <w:p w:rsidR="00E83567" w:rsidRPr="00C25D49" w:rsidRDefault="00E83567" w:rsidP="00921DFC">
            <w:pPr>
              <w:pStyle w:val="Sinespaciado"/>
              <w:jc w:val="both"/>
              <w:rPr>
                <w:rFonts w:ascii="Tahoma" w:hAnsi="Tahoma" w:cs="Tahoma"/>
                <w:i/>
                <w:sz w:val="14"/>
                <w:szCs w:val="14"/>
              </w:rPr>
            </w:pPr>
            <w:r w:rsidRPr="00C25D49">
              <w:rPr>
                <w:rFonts w:ascii="Tahoma" w:hAnsi="Tahoma" w:cs="Tahoma"/>
                <w:i/>
                <w:sz w:val="14"/>
                <w:szCs w:val="14"/>
              </w:rPr>
              <w:t xml:space="preserve">          Aseo Publico</w:t>
            </w:r>
          </w:p>
        </w:tc>
        <w:tc>
          <w:tcPr>
            <w:tcW w:w="1696" w:type="dxa"/>
          </w:tcPr>
          <w:p w:rsidR="00E83567" w:rsidRPr="00275F04" w:rsidRDefault="00880F49" w:rsidP="00BE7965">
            <w:pPr>
              <w:pStyle w:val="Sinespaciado"/>
              <w:jc w:val="right"/>
              <w:rPr>
                <w:rFonts w:ascii="Tahoma" w:hAnsi="Tahoma" w:cs="Tahoma"/>
                <w:i/>
                <w:sz w:val="14"/>
                <w:szCs w:val="14"/>
              </w:rPr>
            </w:pPr>
            <w:r w:rsidRPr="00880F49">
              <w:rPr>
                <w:rFonts w:ascii="Tahoma" w:hAnsi="Tahoma" w:cs="Tahoma"/>
                <w:i/>
                <w:sz w:val="14"/>
                <w:szCs w:val="14"/>
              </w:rPr>
              <w:t>979,200.92</w:t>
            </w:r>
          </w:p>
        </w:tc>
        <w:tc>
          <w:tcPr>
            <w:tcW w:w="1539" w:type="dxa"/>
          </w:tcPr>
          <w:p w:rsidR="00E83567" w:rsidRPr="000504F2" w:rsidRDefault="00E83567"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Cementerios</w:t>
            </w:r>
          </w:p>
        </w:tc>
        <w:tc>
          <w:tcPr>
            <w:tcW w:w="1696" w:type="dxa"/>
          </w:tcPr>
          <w:p w:rsidR="00246309" w:rsidRPr="00275F04" w:rsidRDefault="00880F49" w:rsidP="00246309">
            <w:pPr>
              <w:pStyle w:val="Sinespaciado"/>
              <w:jc w:val="right"/>
              <w:rPr>
                <w:rFonts w:ascii="Tahoma" w:hAnsi="Tahoma" w:cs="Tahoma"/>
                <w:i/>
                <w:sz w:val="14"/>
                <w:szCs w:val="14"/>
              </w:rPr>
            </w:pPr>
            <w:r w:rsidRPr="00880F49">
              <w:rPr>
                <w:rFonts w:ascii="Tahoma" w:hAnsi="Tahoma" w:cs="Tahoma"/>
                <w:i/>
                <w:sz w:val="14"/>
                <w:szCs w:val="14"/>
              </w:rPr>
              <w:t>451,579.74</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2"/>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Rastro</w:t>
            </w:r>
          </w:p>
        </w:tc>
        <w:tc>
          <w:tcPr>
            <w:tcW w:w="1696" w:type="dxa"/>
          </w:tcPr>
          <w:p w:rsidR="00476555" w:rsidRPr="00275F04" w:rsidRDefault="00880F49" w:rsidP="00875236">
            <w:pPr>
              <w:pStyle w:val="Sinespaciado"/>
              <w:jc w:val="right"/>
              <w:rPr>
                <w:rFonts w:ascii="Tahoma" w:hAnsi="Tahoma" w:cs="Tahoma"/>
                <w:i/>
                <w:sz w:val="14"/>
                <w:szCs w:val="14"/>
              </w:rPr>
            </w:pPr>
            <w:r w:rsidRPr="00880F49">
              <w:rPr>
                <w:rFonts w:ascii="Tahoma" w:hAnsi="Tahoma" w:cs="Tahoma"/>
                <w:i/>
                <w:sz w:val="14"/>
                <w:szCs w:val="14"/>
              </w:rPr>
              <w:t>715,103.99</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25D49" w:rsidRDefault="00476555" w:rsidP="00921DFC">
            <w:pPr>
              <w:pStyle w:val="Sinespaciado"/>
              <w:jc w:val="both"/>
              <w:rPr>
                <w:rFonts w:ascii="Tahoma" w:hAnsi="Tahoma" w:cs="Tahoma"/>
                <w:i/>
                <w:sz w:val="14"/>
                <w:szCs w:val="14"/>
              </w:rPr>
            </w:pPr>
            <w:r w:rsidRPr="00C25D49">
              <w:rPr>
                <w:rFonts w:ascii="Tahoma" w:hAnsi="Tahoma" w:cs="Tahoma"/>
                <w:i/>
                <w:sz w:val="14"/>
                <w:szCs w:val="14"/>
              </w:rPr>
              <w:t xml:space="preserve">          Seguridad Publica</w:t>
            </w:r>
          </w:p>
        </w:tc>
        <w:tc>
          <w:tcPr>
            <w:tcW w:w="1696" w:type="dxa"/>
          </w:tcPr>
          <w:p w:rsidR="000238FA" w:rsidRPr="00275F04" w:rsidRDefault="00880F49" w:rsidP="0038276B">
            <w:pPr>
              <w:pStyle w:val="Sinespaciado"/>
              <w:jc w:val="right"/>
              <w:rPr>
                <w:rFonts w:ascii="Tahoma" w:hAnsi="Tahoma" w:cs="Tahoma"/>
                <w:i/>
                <w:sz w:val="14"/>
                <w:szCs w:val="14"/>
              </w:rPr>
            </w:pPr>
            <w:r w:rsidRPr="00880F49">
              <w:rPr>
                <w:rFonts w:ascii="Tahoma" w:hAnsi="Tahoma" w:cs="Tahoma"/>
                <w:i/>
                <w:sz w:val="14"/>
                <w:szCs w:val="14"/>
              </w:rPr>
              <w:t>284,429.11</w:t>
            </w:r>
          </w:p>
        </w:tc>
        <w:tc>
          <w:tcPr>
            <w:tcW w:w="1539" w:type="dxa"/>
          </w:tcPr>
          <w:p w:rsidR="00476555" w:rsidRPr="00C25D49"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 xml:space="preserve"> Accesorios</w:t>
            </w:r>
          </w:p>
        </w:tc>
        <w:tc>
          <w:tcPr>
            <w:tcW w:w="1696" w:type="dxa"/>
          </w:tcPr>
          <w:p w:rsidR="00476555" w:rsidRPr="00CB2D33" w:rsidRDefault="00880F49" w:rsidP="0038276B">
            <w:pPr>
              <w:pStyle w:val="Sinespaciado"/>
              <w:jc w:val="right"/>
              <w:rPr>
                <w:rFonts w:ascii="Tahoma" w:hAnsi="Tahoma" w:cs="Tahoma"/>
                <w:b/>
                <w:sz w:val="14"/>
                <w:szCs w:val="14"/>
              </w:rPr>
            </w:pPr>
            <w:r w:rsidRPr="00880F49">
              <w:rPr>
                <w:rFonts w:ascii="Tahoma" w:hAnsi="Tahoma" w:cs="Tahoma"/>
                <w:b/>
                <w:sz w:val="14"/>
                <w:szCs w:val="14"/>
              </w:rPr>
              <w:t>133,137.10</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59"/>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Otros derechos</w:t>
            </w:r>
            <w:r w:rsidR="000238FA" w:rsidRPr="00CB2D33">
              <w:rPr>
                <w:rFonts w:ascii="Tahoma" w:hAnsi="Tahoma" w:cs="Tahoma"/>
                <w:b/>
                <w:sz w:val="14"/>
                <w:szCs w:val="14"/>
              </w:rPr>
              <w:t>:</w:t>
            </w:r>
          </w:p>
        </w:tc>
        <w:tc>
          <w:tcPr>
            <w:tcW w:w="1696" w:type="dxa"/>
          </w:tcPr>
          <w:p w:rsidR="00476555" w:rsidRPr="00CB2D33" w:rsidRDefault="00880F49" w:rsidP="00BE7965">
            <w:pPr>
              <w:pStyle w:val="Sinespaciado"/>
              <w:jc w:val="right"/>
              <w:rPr>
                <w:rFonts w:ascii="Tahoma" w:hAnsi="Tahoma" w:cs="Tahoma"/>
                <w:b/>
                <w:sz w:val="14"/>
                <w:szCs w:val="14"/>
              </w:rPr>
            </w:pPr>
            <w:r w:rsidRPr="00880F49">
              <w:rPr>
                <w:rFonts w:ascii="Tahoma" w:hAnsi="Tahoma" w:cs="Tahoma"/>
                <w:b/>
                <w:sz w:val="14"/>
                <w:szCs w:val="14"/>
              </w:rPr>
              <w:t>6,168,910.74</w:t>
            </w:r>
          </w:p>
        </w:tc>
        <w:tc>
          <w:tcPr>
            <w:tcW w:w="1539" w:type="dxa"/>
          </w:tcPr>
          <w:p w:rsidR="00476555" w:rsidRPr="002C5530"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Permisos, Autorizaciones y Refrendos</w:t>
            </w:r>
          </w:p>
        </w:tc>
        <w:tc>
          <w:tcPr>
            <w:tcW w:w="1696" w:type="dxa"/>
          </w:tcPr>
          <w:p w:rsidR="00326449" w:rsidRPr="00275F04" w:rsidRDefault="00880F49" w:rsidP="00414733">
            <w:pPr>
              <w:pStyle w:val="Sinespaciado"/>
              <w:jc w:val="right"/>
              <w:rPr>
                <w:rFonts w:ascii="Tahoma" w:hAnsi="Tahoma" w:cs="Tahoma"/>
                <w:i/>
                <w:sz w:val="14"/>
                <w:szCs w:val="14"/>
              </w:rPr>
            </w:pPr>
            <w:r w:rsidRPr="00880F49">
              <w:rPr>
                <w:rFonts w:ascii="Tahoma" w:hAnsi="Tahoma" w:cs="Tahoma"/>
                <w:i/>
                <w:sz w:val="14"/>
                <w:szCs w:val="14"/>
              </w:rPr>
              <w:t>1,101,223.26</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Anuncios y Publicidad</w:t>
            </w:r>
          </w:p>
        </w:tc>
        <w:tc>
          <w:tcPr>
            <w:tcW w:w="1696" w:type="dxa"/>
          </w:tcPr>
          <w:p w:rsidR="00476555" w:rsidRPr="00275F04" w:rsidRDefault="00880F49" w:rsidP="00F276FC">
            <w:pPr>
              <w:pStyle w:val="Sinespaciado"/>
              <w:jc w:val="right"/>
              <w:rPr>
                <w:rFonts w:ascii="Tahoma" w:hAnsi="Tahoma" w:cs="Tahoma"/>
                <w:i/>
                <w:sz w:val="14"/>
                <w:szCs w:val="14"/>
              </w:rPr>
            </w:pPr>
            <w:r w:rsidRPr="00880F49">
              <w:rPr>
                <w:rFonts w:ascii="Tahoma" w:hAnsi="Tahoma" w:cs="Tahoma"/>
                <w:i/>
                <w:sz w:val="14"/>
                <w:szCs w:val="14"/>
              </w:rPr>
              <w:t>212,326.78</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Bebidas Alcohólicas</w:t>
            </w:r>
          </w:p>
        </w:tc>
        <w:tc>
          <w:tcPr>
            <w:tcW w:w="1696" w:type="dxa"/>
          </w:tcPr>
          <w:p w:rsidR="00476555" w:rsidRPr="00275F04" w:rsidRDefault="00880F49" w:rsidP="00E02605">
            <w:pPr>
              <w:pStyle w:val="Sinespaciado"/>
              <w:jc w:val="right"/>
              <w:rPr>
                <w:rFonts w:ascii="Tahoma" w:hAnsi="Tahoma" w:cs="Tahoma"/>
                <w:i/>
                <w:sz w:val="14"/>
                <w:szCs w:val="14"/>
              </w:rPr>
            </w:pPr>
            <w:r w:rsidRPr="00880F49">
              <w:rPr>
                <w:rFonts w:ascii="Tahoma" w:hAnsi="Tahoma" w:cs="Tahoma"/>
                <w:i/>
                <w:sz w:val="14"/>
                <w:szCs w:val="14"/>
              </w:rPr>
              <w:t>3,566,140.01</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Licencias y Permisos</w:t>
            </w:r>
          </w:p>
        </w:tc>
        <w:tc>
          <w:tcPr>
            <w:tcW w:w="1696" w:type="dxa"/>
          </w:tcPr>
          <w:p w:rsidR="00476555" w:rsidRPr="00275F04" w:rsidRDefault="00AE63E1" w:rsidP="00B065B6">
            <w:pPr>
              <w:pStyle w:val="Sinespaciado"/>
              <w:jc w:val="right"/>
              <w:rPr>
                <w:rFonts w:ascii="Tahoma" w:hAnsi="Tahoma" w:cs="Tahoma"/>
                <w:i/>
                <w:sz w:val="14"/>
                <w:szCs w:val="14"/>
              </w:rPr>
            </w:pPr>
            <w:r>
              <w:rPr>
                <w:rFonts w:ascii="Tahoma" w:hAnsi="Tahoma" w:cs="Tahoma"/>
                <w:i/>
                <w:sz w:val="14"/>
                <w:szCs w:val="14"/>
              </w:rPr>
              <w:t>0.00</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Registros Certificaciones y Legalizaciones</w:t>
            </w:r>
          </w:p>
        </w:tc>
        <w:tc>
          <w:tcPr>
            <w:tcW w:w="1696" w:type="dxa"/>
          </w:tcPr>
          <w:p w:rsidR="000238FA" w:rsidRPr="00275F04" w:rsidRDefault="00880F49" w:rsidP="000109E5">
            <w:pPr>
              <w:pStyle w:val="Sinespaciado"/>
              <w:jc w:val="right"/>
              <w:rPr>
                <w:rFonts w:ascii="Tahoma" w:hAnsi="Tahoma" w:cs="Tahoma"/>
                <w:i/>
                <w:sz w:val="14"/>
                <w:szCs w:val="14"/>
              </w:rPr>
            </w:pPr>
            <w:r w:rsidRPr="00880F49">
              <w:rPr>
                <w:rFonts w:ascii="Tahoma" w:hAnsi="Tahoma" w:cs="Tahoma"/>
                <w:i/>
                <w:sz w:val="14"/>
                <w:szCs w:val="14"/>
              </w:rPr>
              <w:t>389,915.89</w:t>
            </w:r>
          </w:p>
        </w:tc>
        <w:tc>
          <w:tcPr>
            <w:tcW w:w="1539" w:type="dxa"/>
          </w:tcPr>
          <w:p w:rsidR="00476555" w:rsidRPr="000D5AAD" w:rsidRDefault="00476555" w:rsidP="00AC558E">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Catastro</w:t>
            </w:r>
          </w:p>
        </w:tc>
        <w:tc>
          <w:tcPr>
            <w:tcW w:w="1696" w:type="dxa"/>
          </w:tcPr>
          <w:p w:rsidR="00875236" w:rsidRPr="00275F04" w:rsidRDefault="00081D15" w:rsidP="002305CA">
            <w:pPr>
              <w:pStyle w:val="Sinespaciado"/>
              <w:jc w:val="right"/>
              <w:rPr>
                <w:rFonts w:ascii="Tahoma" w:hAnsi="Tahoma" w:cs="Tahoma"/>
                <w:i/>
                <w:sz w:val="14"/>
                <w:szCs w:val="14"/>
              </w:rPr>
            </w:pPr>
            <w:r>
              <w:rPr>
                <w:rFonts w:ascii="Tahoma" w:hAnsi="Tahoma" w:cs="Tahoma"/>
                <w:i/>
                <w:sz w:val="14"/>
                <w:szCs w:val="14"/>
              </w:rPr>
              <w:t xml:space="preserve">               </w:t>
            </w:r>
            <w:r w:rsidR="00880F49" w:rsidRPr="00880F49">
              <w:rPr>
                <w:rFonts w:ascii="Tahoma" w:hAnsi="Tahoma" w:cs="Tahoma"/>
                <w:i/>
                <w:sz w:val="14"/>
                <w:szCs w:val="14"/>
              </w:rPr>
              <w:t>437,804.92</w:t>
            </w:r>
          </w:p>
        </w:tc>
        <w:tc>
          <w:tcPr>
            <w:tcW w:w="1539" w:type="dxa"/>
          </w:tcPr>
          <w:p w:rsidR="00875236" w:rsidRPr="000D5AAD" w:rsidRDefault="00875236" w:rsidP="00875236">
            <w:pPr>
              <w:pStyle w:val="Sinespaciado"/>
              <w:jc w:val="right"/>
              <w:rPr>
                <w:rFonts w:ascii="Tahoma" w:hAnsi="Tahoma" w:cs="Tahoma"/>
                <w:b/>
                <w:i/>
                <w:sz w:val="14"/>
                <w:szCs w:val="14"/>
              </w:rPr>
            </w:pPr>
          </w:p>
        </w:tc>
      </w:tr>
      <w:tr w:rsidR="00875236" w:rsidRPr="00E04077" w:rsidTr="0038276B">
        <w:trPr>
          <w:trHeight w:val="248"/>
        </w:trPr>
        <w:tc>
          <w:tcPr>
            <w:tcW w:w="5554" w:type="dxa"/>
          </w:tcPr>
          <w:p w:rsidR="00875236" w:rsidRPr="000D5AAD" w:rsidRDefault="00875236" w:rsidP="00875236">
            <w:pPr>
              <w:pStyle w:val="Sinespaciado"/>
              <w:jc w:val="both"/>
              <w:rPr>
                <w:rFonts w:ascii="Tahoma" w:hAnsi="Tahoma" w:cs="Tahoma"/>
                <w:i/>
                <w:sz w:val="14"/>
                <w:szCs w:val="14"/>
              </w:rPr>
            </w:pPr>
            <w:r w:rsidRPr="000D5AAD">
              <w:rPr>
                <w:rFonts w:ascii="Tahoma" w:hAnsi="Tahoma" w:cs="Tahoma"/>
                <w:i/>
                <w:sz w:val="14"/>
                <w:szCs w:val="14"/>
              </w:rPr>
              <w:t xml:space="preserve">          Ecología</w:t>
            </w:r>
          </w:p>
        </w:tc>
        <w:tc>
          <w:tcPr>
            <w:tcW w:w="1696" w:type="dxa"/>
          </w:tcPr>
          <w:p w:rsidR="00875236" w:rsidRPr="00275F04" w:rsidRDefault="00457C15" w:rsidP="00875236">
            <w:pPr>
              <w:pStyle w:val="Sinespaciado"/>
              <w:jc w:val="right"/>
              <w:rPr>
                <w:rFonts w:ascii="Tahoma" w:hAnsi="Tahoma" w:cs="Tahoma"/>
                <w:i/>
                <w:sz w:val="14"/>
                <w:szCs w:val="14"/>
              </w:rPr>
            </w:pPr>
            <w:r w:rsidRPr="00457C15">
              <w:rPr>
                <w:rFonts w:ascii="Tahoma" w:hAnsi="Tahoma" w:cs="Tahoma"/>
                <w:i/>
                <w:sz w:val="14"/>
                <w:szCs w:val="14"/>
              </w:rPr>
              <w:t>3,214.56</w:t>
            </w:r>
          </w:p>
        </w:tc>
        <w:tc>
          <w:tcPr>
            <w:tcW w:w="1539" w:type="dxa"/>
          </w:tcPr>
          <w:p w:rsidR="00875236" w:rsidRPr="000D5AAD" w:rsidRDefault="00875236" w:rsidP="00875236">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i/>
                <w:sz w:val="14"/>
                <w:szCs w:val="14"/>
              </w:rPr>
            </w:pPr>
            <w:r w:rsidRPr="000D5AAD">
              <w:rPr>
                <w:rFonts w:ascii="Tahoma" w:hAnsi="Tahoma" w:cs="Tahoma"/>
                <w:i/>
                <w:sz w:val="14"/>
                <w:szCs w:val="14"/>
              </w:rPr>
              <w:t xml:space="preserve">          Diversas Certificaciones</w:t>
            </w:r>
          </w:p>
        </w:tc>
        <w:tc>
          <w:tcPr>
            <w:tcW w:w="1696" w:type="dxa"/>
          </w:tcPr>
          <w:p w:rsidR="00476555" w:rsidRPr="00275F04" w:rsidRDefault="00457C15" w:rsidP="00B065B6">
            <w:pPr>
              <w:pStyle w:val="Sinespaciado"/>
              <w:jc w:val="right"/>
              <w:rPr>
                <w:rFonts w:ascii="Tahoma" w:hAnsi="Tahoma" w:cs="Tahoma"/>
                <w:i/>
                <w:sz w:val="14"/>
                <w:szCs w:val="14"/>
              </w:rPr>
            </w:pPr>
            <w:r w:rsidRPr="00457C15">
              <w:rPr>
                <w:rFonts w:ascii="Tahoma" w:hAnsi="Tahoma" w:cs="Tahoma"/>
                <w:i/>
                <w:sz w:val="14"/>
                <w:szCs w:val="14"/>
              </w:rPr>
              <w:t>458,285.32</w:t>
            </w:r>
          </w:p>
        </w:tc>
        <w:tc>
          <w:tcPr>
            <w:tcW w:w="1539" w:type="dxa"/>
          </w:tcPr>
          <w:p w:rsidR="00476555" w:rsidRPr="000D5AAD" w:rsidRDefault="00476555" w:rsidP="00AC558E">
            <w:pPr>
              <w:pStyle w:val="Sinespaciado"/>
              <w:jc w:val="right"/>
              <w:rPr>
                <w:rFonts w:ascii="Tahoma" w:hAnsi="Tahoma" w:cs="Tahoma"/>
                <w:b/>
                <w:i/>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Productos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457C15" w:rsidP="002305CA">
            <w:pPr>
              <w:pStyle w:val="Sinespaciado"/>
              <w:jc w:val="right"/>
              <w:rPr>
                <w:rFonts w:ascii="Tahoma" w:hAnsi="Tahoma" w:cs="Tahoma"/>
                <w:b/>
                <w:sz w:val="14"/>
                <w:szCs w:val="14"/>
              </w:rPr>
            </w:pPr>
            <w:r w:rsidRPr="00457C15">
              <w:rPr>
                <w:rFonts w:ascii="Tahoma" w:hAnsi="Tahoma" w:cs="Tahoma"/>
                <w:b/>
                <w:sz w:val="14"/>
                <w:szCs w:val="14"/>
              </w:rPr>
              <w:t>1,895,701.95</w:t>
            </w: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sz w:val="14"/>
                <w:szCs w:val="14"/>
              </w:rPr>
            </w:pPr>
            <w:r w:rsidRPr="000D5AAD">
              <w:rPr>
                <w:rFonts w:ascii="Tahoma" w:hAnsi="Tahoma" w:cs="Tahoma"/>
                <w:sz w:val="14"/>
                <w:szCs w:val="14"/>
              </w:rPr>
              <w:t xml:space="preserve">     Productos derivado del uso y aprovechamientos de bienes no sujetos a régimen de dominio publico</w:t>
            </w:r>
          </w:p>
        </w:tc>
        <w:tc>
          <w:tcPr>
            <w:tcW w:w="1696" w:type="dxa"/>
          </w:tcPr>
          <w:p w:rsidR="00476555" w:rsidRPr="00275F04" w:rsidRDefault="00457C15" w:rsidP="002305CA">
            <w:pPr>
              <w:pStyle w:val="Sinespaciado"/>
              <w:jc w:val="right"/>
              <w:rPr>
                <w:rFonts w:ascii="Tahoma" w:hAnsi="Tahoma" w:cs="Tahoma"/>
                <w:sz w:val="14"/>
                <w:szCs w:val="14"/>
              </w:rPr>
            </w:pPr>
            <w:r w:rsidRPr="00457C15">
              <w:rPr>
                <w:rFonts w:ascii="Tahoma" w:hAnsi="Tahoma" w:cs="Tahoma"/>
                <w:sz w:val="14"/>
                <w:szCs w:val="14"/>
              </w:rPr>
              <w:t>1,895,701.95</w:t>
            </w:r>
          </w:p>
        </w:tc>
        <w:tc>
          <w:tcPr>
            <w:tcW w:w="1539" w:type="dxa"/>
          </w:tcPr>
          <w:p w:rsidR="00476555" w:rsidRPr="000D5AAD" w:rsidRDefault="00476555" w:rsidP="00AC558E">
            <w:pPr>
              <w:pStyle w:val="Sinespaciado"/>
              <w:jc w:val="right"/>
              <w:rPr>
                <w:rFonts w:ascii="Tahoma" w:hAnsi="Tahoma" w:cs="Tahoma"/>
                <w:b/>
                <w:sz w:val="14"/>
                <w:szCs w:val="14"/>
              </w:rPr>
            </w:pPr>
          </w:p>
        </w:tc>
      </w:tr>
      <w:tr w:rsidR="00476555" w:rsidRPr="00E04077" w:rsidTr="0038276B">
        <w:trPr>
          <w:trHeight w:val="248"/>
        </w:trPr>
        <w:tc>
          <w:tcPr>
            <w:tcW w:w="5554" w:type="dxa"/>
          </w:tcPr>
          <w:p w:rsidR="00476555" w:rsidRPr="000D5AAD" w:rsidRDefault="00DD6562" w:rsidP="00921DFC">
            <w:pPr>
              <w:pStyle w:val="Sinespaciado"/>
              <w:jc w:val="both"/>
              <w:rPr>
                <w:rFonts w:ascii="Tahoma" w:hAnsi="Tahoma" w:cs="Tahoma"/>
                <w:sz w:val="14"/>
                <w:szCs w:val="14"/>
              </w:rPr>
            </w:pPr>
            <w:r w:rsidRPr="000D5AAD">
              <w:rPr>
                <w:rFonts w:ascii="Tahoma" w:hAnsi="Tahoma" w:cs="Tahoma"/>
                <w:sz w:val="14"/>
                <w:szCs w:val="14"/>
              </w:rPr>
              <w:t xml:space="preserve">    Otros Productos que Generan Ingresos Corrientes</w:t>
            </w:r>
          </w:p>
        </w:tc>
        <w:tc>
          <w:tcPr>
            <w:tcW w:w="1696" w:type="dxa"/>
          </w:tcPr>
          <w:p w:rsidR="00476555" w:rsidRPr="00275F04" w:rsidRDefault="0097116D" w:rsidP="00AC558E">
            <w:pPr>
              <w:pStyle w:val="Sinespaciado"/>
              <w:jc w:val="right"/>
              <w:rPr>
                <w:rFonts w:ascii="Tahoma" w:hAnsi="Tahoma" w:cs="Tahoma"/>
                <w:sz w:val="14"/>
                <w:szCs w:val="14"/>
              </w:rPr>
            </w:pPr>
            <w:r>
              <w:rPr>
                <w:rFonts w:ascii="Tahoma" w:hAnsi="Tahoma" w:cs="Tahoma"/>
                <w:sz w:val="14"/>
                <w:szCs w:val="14"/>
              </w:rPr>
              <w:t>0.00</w:t>
            </w:r>
          </w:p>
        </w:tc>
        <w:tc>
          <w:tcPr>
            <w:tcW w:w="1539" w:type="dxa"/>
          </w:tcPr>
          <w:p w:rsidR="00476555" w:rsidRPr="000D5AAD" w:rsidRDefault="00476555" w:rsidP="00AC558E">
            <w:pPr>
              <w:pStyle w:val="Sinespaciado"/>
              <w:jc w:val="right"/>
              <w:rPr>
                <w:rFonts w:ascii="Tahoma" w:hAnsi="Tahoma" w:cs="Tahoma"/>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Aprovechamientos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457C15" w:rsidP="00CA5575">
            <w:pPr>
              <w:pStyle w:val="Sinespaciado"/>
              <w:jc w:val="right"/>
              <w:rPr>
                <w:rFonts w:ascii="Tahoma" w:hAnsi="Tahoma" w:cs="Tahoma"/>
                <w:b/>
                <w:sz w:val="14"/>
                <w:szCs w:val="14"/>
              </w:rPr>
            </w:pPr>
            <w:r w:rsidRPr="00457C15">
              <w:rPr>
                <w:rFonts w:ascii="Tahoma" w:hAnsi="Tahoma" w:cs="Tahoma"/>
                <w:b/>
                <w:sz w:val="14"/>
                <w:szCs w:val="14"/>
              </w:rPr>
              <w:t>930,073.64</w:t>
            </w:r>
          </w:p>
        </w:tc>
      </w:tr>
      <w:tr w:rsidR="00476555" w:rsidRPr="00E04077" w:rsidTr="0038276B">
        <w:trPr>
          <w:trHeight w:val="248"/>
        </w:trPr>
        <w:tc>
          <w:tcPr>
            <w:tcW w:w="5554" w:type="dxa"/>
          </w:tcPr>
          <w:p w:rsidR="00476555" w:rsidRPr="000D5AAD" w:rsidRDefault="00AC558E" w:rsidP="006112F0">
            <w:pPr>
              <w:pStyle w:val="Sinespaciado"/>
              <w:jc w:val="both"/>
              <w:rPr>
                <w:rFonts w:ascii="Tahoma" w:hAnsi="Tahoma" w:cs="Tahoma"/>
                <w:sz w:val="14"/>
                <w:szCs w:val="14"/>
              </w:rPr>
            </w:pPr>
            <w:r w:rsidRPr="000D5AAD">
              <w:rPr>
                <w:rFonts w:ascii="Tahoma" w:hAnsi="Tahoma" w:cs="Tahoma"/>
                <w:sz w:val="14"/>
                <w:szCs w:val="14"/>
              </w:rPr>
              <w:t xml:space="preserve">  </w:t>
            </w:r>
            <w:r w:rsidR="00476555" w:rsidRPr="000D5AAD">
              <w:rPr>
                <w:rFonts w:ascii="Tahoma" w:hAnsi="Tahoma" w:cs="Tahoma"/>
                <w:sz w:val="14"/>
                <w:szCs w:val="14"/>
              </w:rPr>
              <w:t xml:space="preserve">  </w:t>
            </w:r>
            <w:r w:rsidR="006112F0" w:rsidRPr="000D5AAD">
              <w:rPr>
                <w:rFonts w:ascii="Tahoma" w:hAnsi="Tahoma" w:cs="Tahoma"/>
                <w:sz w:val="14"/>
                <w:szCs w:val="14"/>
              </w:rPr>
              <w:t>Multas</w:t>
            </w:r>
          </w:p>
        </w:tc>
        <w:tc>
          <w:tcPr>
            <w:tcW w:w="1696" w:type="dxa"/>
          </w:tcPr>
          <w:p w:rsidR="00326449" w:rsidRPr="00275F04" w:rsidRDefault="00457C15" w:rsidP="00CA5575">
            <w:pPr>
              <w:pStyle w:val="Sinespaciado"/>
              <w:jc w:val="right"/>
              <w:rPr>
                <w:rFonts w:ascii="Tahoma" w:hAnsi="Tahoma" w:cs="Tahoma"/>
                <w:sz w:val="14"/>
                <w:szCs w:val="14"/>
              </w:rPr>
            </w:pPr>
            <w:r w:rsidRPr="00457C15">
              <w:rPr>
                <w:rFonts w:ascii="Tahoma" w:hAnsi="Tahoma" w:cs="Tahoma"/>
                <w:sz w:val="14"/>
                <w:szCs w:val="14"/>
              </w:rPr>
              <w:t>646,904.47</w:t>
            </w:r>
          </w:p>
        </w:tc>
        <w:tc>
          <w:tcPr>
            <w:tcW w:w="1539" w:type="dxa"/>
          </w:tcPr>
          <w:p w:rsidR="009227E7" w:rsidRPr="000D5AAD"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0D5AAD" w:rsidRDefault="00875236" w:rsidP="00A17902">
            <w:pPr>
              <w:pStyle w:val="Sinespaciado"/>
              <w:jc w:val="both"/>
              <w:rPr>
                <w:rFonts w:ascii="Tahoma" w:hAnsi="Tahoma" w:cs="Tahoma"/>
                <w:sz w:val="14"/>
                <w:szCs w:val="14"/>
              </w:rPr>
            </w:pPr>
            <w:r w:rsidRPr="000D5AAD">
              <w:rPr>
                <w:rFonts w:ascii="Tahoma" w:hAnsi="Tahoma" w:cs="Tahoma"/>
                <w:sz w:val="14"/>
                <w:szCs w:val="14"/>
              </w:rPr>
              <w:t xml:space="preserve">    Otros A</w:t>
            </w:r>
            <w:r w:rsidR="006112F0" w:rsidRPr="000D5AAD">
              <w:rPr>
                <w:rFonts w:ascii="Tahoma" w:hAnsi="Tahoma" w:cs="Tahoma"/>
                <w:sz w:val="14"/>
                <w:szCs w:val="14"/>
              </w:rPr>
              <w:t>provechamientos</w:t>
            </w:r>
          </w:p>
        </w:tc>
        <w:tc>
          <w:tcPr>
            <w:tcW w:w="1696" w:type="dxa"/>
          </w:tcPr>
          <w:p w:rsidR="006112F0" w:rsidRPr="00275F04" w:rsidRDefault="00457C15" w:rsidP="00A17902">
            <w:pPr>
              <w:pStyle w:val="Sinespaciado"/>
              <w:jc w:val="right"/>
              <w:rPr>
                <w:rFonts w:ascii="Tahoma" w:hAnsi="Tahoma" w:cs="Tahoma"/>
                <w:sz w:val="14"/>
                <w:szCs w:val="14"/>
              </w:rPr>
            </w:pPr>
            <w:r w:rsidRPr="00457C15">
              <w:rPr>
                <w:rFonts w:ascii="Tahoma" w:hAnsi="Tahoma" w:cs="Tahoma"/>
                <w:sz w:val="14"/>
                <w:szCs w:val="14"/>
              </w:rPr>
              <w:t>283,169.17</w:t>
            </w:r>
          </w:p>
        </w:tc>
        <w:tc>
          <w:tcPr>
            <w:tcW w:w="1539" w:type="dxa"/>
          </w:tcPr>
          <w:p w:rsidR="006112F0" w:rsidRPr="000D5AAD" w:rsidRDefault="006112F0" w:rsidP="00A17902">
            <w:pPr>
              <w:pStyle w:val="Sinespaciado"/>
              <w:rPr>
                <w:rFonts w:ascii="Tahoma" w:hAnsi="Tahoma" w:cs="Tahoma"/>
                <w:i/>
                <w:sz w:val="14"/>
                <w:szCs w:val="14"/>
              </w:rPr>
            </w:pPr>
          </w:p>
        </w:tc>
      </w:tr>
    </w:tbl>
    <w:p w:rsidR="00FB1E87" w:rsidRDefault="00FB1E87" w:rsidP="00476555">
      <w:pPr>
        <w:pStyle w:val="Sinespaciado"/>
        <w:jc w:val="both"/>
        <w:rPr>
          <w:rFonts w:ascii="Tahoma" w:hAnsi="Tahoma" w:cs="Tahoma"/>
          <w:b/>
          <w:i/>
          <w:sz w:val="14"/>
          <w:szCs w:val="14"/>
          <w:highlight w:val="yellow"/>
        </w:rPr>
      </w:pPr>
    </w:p>
    <w:p w:rsidR="00C233A4" w:rsidRDefault="00C233A4"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97116D" w:rsidRDefault="0097116D" w:rsidP="00476555">
      <w:pPr>
        <w:pStyle w:val="Sinespaciado"/>
        <w:jc w:val="both"/>
        <w:rPr>
          <w:rFonts w:ascii="Tahoma" w:hAnsi="Tahoma" w:cs="Tahoma"/>
          <w:b/>
          <w:i/>
          <w:sz w:val="14"/>
          <w:szCs w:val="14"/>
          <w:highlight w:val="yellow"/>
        </w:rPr>
      </w:pPr>
    </w:p>
    <w:p w:rsidR="0097116D" w:rsidRDefault="0097116D" w:rsidP="00476555">
      <w:pPr>
        <w:pStyle w:val="Sinespaciado"/>
        <w:jc w:val="both"/>
        <w:rPr>
          <w:rFonts w:ascii="Tahoma" w:hAnsi="Tahoma" w:cs="Tahoma"/>
          <w:b/>
          <w:i/>
          <w:sz w:val="14"/>
          <w:szCs w:val="14"/>
          <w:highlight w:val="yellow"/>
        </w:rPr>
      </w:pPr>
    </w:p>
    <w:p w:rsidR="0097116D" w:rsidRDefault="0097116D"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693B7C" w:rsidRDefault="00693B7C" w:rsidP="00476555">
      <w:pPr>
        <w:pStyle w:val="Sinespaciado"/>
        <w:jc w:val="both"/>
        <w:rPr>
          <w:rFonts w:ascii="Tahoma" w:hAnsi="Tahoma" w:cs="Tahoma"/>
          <w:b/>
          <w:i/>
          <w:sz w:val="14"/>
          <w:szCs w:val="14"/>
          <w:highlight w:val="yellow"/>
        </w:rPr>
      </w:pPr>
    </w:p>
    <w:p w:rsidR="00693B7C" w:rsidRDefault="00693B7C" w:rsidP="00476555">
      <w:pPr>
        <w:pStyle w:val="Sinespaciado"/>
        <w:jc w:val="both"/>
        <w:rPr>
          <w:rFonts w:ascii="Tahoma" w:hAnsi="Tahoma" w:cs="Tahoma"/>
          <w:b/>
          <w:i/>
          <w:sz w:val="14"/>
          <w:szCs w:val="14"/>
          <w:highlight w:val="yellow"/>
        </w:rPr>
      </w:pPr>
    </w:p>
    <w:p w:rsidR="00CA5575" w:rsidRPr="00E04077" w:rsidRDefault="00CA5575" w:rsidP="00476555">
      <w:pPr>
        <w:pStyle w:val="Sinespaciado"/>
        <w:jc w:val="both"/>
        <w:rPr>
          <w:rFonts w:ascii="Tahoma" w:hAnsi="Tahoma" w:cs="Tahoma"/>
          <w:b/>
          <w:i/>
          <w:sz w:val="14"/>
          <w:szCs w:val="14"/>
          <w:highlight w:val="yellow"/>
        </w:rPr>
      </w:pPr>
    </w:p>
    <w:p w:rsidR="00476555" w:rsidRPr="00761700" w:rsidRDefault="00476555" w:rsidP="00476555">
      <w:pPr>
        <w:pStyle w:val="Sinespaciado"/>
        <w:jc w:val="both"/>
        <w:rPr>
          <w:rFonts w:ascii="Tahoma" w:hAnsi="Tahoma" w:cs="Tahoma"/>
          <w:b/>
          <w:i/>
          <w:sz w:val="14"/>
          <w:szCs w:val="14"/>
        </w:rPr>
      </w:pPr>
      <w:r w:rsidRPr="00761700">
        <w:rPr>
          <w:rFonts w:ascii="Tahoma" w:hAnsi="Tahoma" w:cs="Tahoma"/>
          <w:b/>
          <w:i/>
          <w:sz w:val="14"/>
          <w:szCs w:val="14"/>
        </w:rPr>
        <w:t>Participaciones y Aportaciones</w:t>
      </w:r>
    </w:p>
    <w:p w:rsidR="00476555" w:rsidRPr="00761700" w:rsidRDefault="00476555" w:rsidP="00476555">
      <w:pPr>
        <w:pStyle w:val="Sinespaciado"/>
        <w:jc w:val="both"/>
        <w:rPr>
          <w:rFonts w:ascii="Tahoma" w:hAnsi="Tahoma" w:cs="Tahoma"/>
          <w:b/>
          <w:i/>
          <w:sz w:val="14"/>
          <w:szCs w:val="14"/>
        </w:rPr>
      </w:pPr>
    </w:p>
    <w:p w:rsidR="00476555" w:rsidRPr="00761700" w:rsidRDefault="00476555" w:rsidP="00457C15">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457C15">
        <w:rPr>
          <w:rFonts w:ascii="Tahoma" w:hAnsi="Tahoma" w:cs="Tahoma"/>
          <w:sz w:val="14"/>
          <w:szCs w:val="14"/>
        </w:rPr>
        <w:t>mayo</w:t>
      </w:r>
      <w:r w:rsidR="00860F0B">
        <w:rPr>
          <w:rFonts w:ascii="Tahoma" w:hAnsi="Tahoma" w:cs="Tahoma"/>
          <w:sz w:val="14"/>
          <w:szCs w:val="14"/>
        </w:rPr>
        <w:t xml:space="preserve"> 20</w:t>
      </w:r>
      <w:r w:rsidR="0097116D">
        <w:rPr>
          <w:rFonts w:ascii="Tahoma" w:hAnsi="Tahoma" w:cs="Tahoma"/>
          <w:sz w:val="14"/>
          <w:szCs w:val="14"/>
        </w:rPr>
        <w:t>20</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040829" w:rsidRPr="00761700">
        <w:rPr>
          <w:rFonts w:ascii="Tahoma" w:hAnsi="Tahoma" w:cs="Tahoma"/>
          <w:sz w:val="14"/>
          <w:szCs w:val="14"/>
        </w:rPr>
        <w:t xml:space="preserve"> </w:t>
      </w:r>
      <w:r w:rsidR="00457C15" w:rsidRPr="00457C15">
        <w:rPr>
          <w:rFonts w:ascii="Tahoma" w:hAnsi="Tahoma" w:cs="Tahoma"/>
          <w:sz w:val="14"/>
          <w:szCs w:val="14"/>
        </w:rPr>
        <w:t>171</w:t>
      </w:r>
      <w:r w:rsidR="00CA006B">
        <w:rPr>
          <w:rFonts w:ascii="Tahoma" w:hAnsi="Tahoma" w:cs="Tahoma"/>
          <w:sz w:val="14"/>
          <w:szCs w:val="14"/>
        </w:rPr>
        <w:t>’</w:t>
      </w:r>
      <w:r w:rsidR="00457C15" w:rsidRPr="00457C15">
        <w:rPr>
          <w:rFonts w:ascii="Tahoma" w:hAnsi="Tahoma" w:cs="Tahoma"/>
          <w:sz w:val="14"/>
          <w:szCs w:val="14"/>
        </w:rPr>
        <w:t xml:space="preserve">769,862.36 </w:t>
      </w:r>
      <w:r w:rsidR="00B44630">
        <w:rPr>
          <w:rFonts w:ascii="Tahoma" w:hAnsi="Tahoma" w:cs="Tahoma"/>
          <w:sz w:val="14"/>
          <w:szCs w:val="14"/>
        </w:rPr>
        <w:t>(</w:t>
      </w:r>
      <w:r w:rsidR="00000087">
        <w:rPr>
          <w:rFonts w:ascii="Tahoma" w:hAnsi="Tahoma" w:cs="Tahoma"/>
          <w:sz w:val="14"/>
          <w:szCs w:val="14"/>
        </w:rPr>
        <w:t xml:space="preserve">ciento </w:t>
      </w:r>
      <w:r w:rsidR="00457C15">
        <w:rPr>
          <w:rFonts w:ascii="Tahoma" w:hAnsi="Tahoma" w:cs="Tahoma"/>
          <w:sz w:val="14"/>
          <w:szCs w:val="14"/>
        </w:rPr>
        <w:t>setenta y un</w:t>
      </w:r>
      <w:r w:rsidR="00F73926">
        <w:rPr>
          <w:rFonts w:ascii="Tahoma" w:hAnsi="Tahoma" w:cs="Tahoma"/>
          <w:sz w:val="14"/>
          <w:szCs w:val="14"/>
        </w:rPr>
        <w:t xml:space="preserve"> millones </w:t>
      </w:r>
      <w:r w:rsidR="002305CA">
        <w:rPr>
          <w:rFonts w:ascii="Tahoma" w:hAnsi="Tahoma" w:cs="Tahoma"/>
          <w:sz w:val="14"/>
          <w:szCs w:val="14"/>
        </w:rPr>
        <w:t xml:space="preserve">setecientos </w:t>
      </w:r>
      <w:r w:rsidR="00102B8E">
        <w:rPr>
          <w:rFonts w:ascii="Tahoma" w:hAnsi="Tahoma" w:cs="Tahoma"/>
          <w:sz w:val="14"/>
          <w:szCs w:val="14"/>
        </w:rPr>
        <w:t>sesenta y nueve</w:t>
      </w:r>
      <w:r w:rsidR="00F73926">
        <w:rPr>
          <w:rFonts w:ascii="Tahoma" w:hAnsi="Tahoma" w:cs="Tahoma"/>
          <w:sz w:val="14"/>
          <w:szCs w:val="14"/>
        </w:rPr>
        <w:t xml:space="preserve"> mil </w:t>
      </w:r>
      <w:r w:rsidR="00102B8E">
        <w:rPr>
          <w:rFonts w:ascii="Tahoma" w:hAnsi="Tahoma" w:cs="Tahoma"/>
          <w:sz w:val="14"/>
          <w:szCs w:val="14"/>
        </w:rPr>
        <w:t>ochocientos sesenta y dos</w:t>
      </w:r>
      <w:r w:rsidR="00F73926">
        <w:rPr>
          <w:rFonts w:ascii="Tahoma" w:hAnsi="Tahoma" w:cs="Tahoma"/>
          <w:sz w:val="14"/>
          <w:szCs w:val="14"/>
        </w:rPr>
        <w:t xml:space="preserve"> pesos </w:t>
      </w:r>
      <w:r w:rsidR="00102B8E">
        <w:rPr>
          <w:rFonts w:ascii="Tahoma" w:hAnsi="Tahoma" w:cs="Tahoma"/>
          <w:sz w:val="14"/>
          <w:szCs w:val="14"/>
        </w:rPr>
        <w:t>36</w:t>
      </w:r>
      <w:r w:rsidR="000D5AAD">
        <w:rPr>
          <w:rFonts w:ascii="Tahoma" w:hAnsi="Tahoma" w:cs="Tahoma"/>
          <w:sz w:val="14"/>
          <w:szCs w:val="14"/>
        </w:rPr>
        <w:t>/100 M.N</w:t>
      </w:r>
      <w:r w:rsidR="00FC1185" w:rsidRPr="00761700">
        <w:rPr>
          <w:rFonts w:ascii="Tahoma" w:hAnsi="Tahoma" w:cs="Tahoma"/>
          <w:sz w:val="14"/>
          <w:szCs w:val="14"/>
        </w:rPr>
        <w:t>.).</w:t>
      </w:r>
    </w:p>
    <w:p w:rsidR="00B34491" w:rsidRDefault="00B34491" w:rsidP="00B34491">
      <w:pPr>
        <w:pStyle w:val="Sinespaciado"/>
        <w:ind w:left="720"/>
        <w:jc w:val="both"/>
        <w:rPr>
          <w:rFonts w:ascii="Tahoma" w:hAnsi="Tahoma" w:cs="Tahoma"/>
          <w:sz w:val="14"/>
          <w:szCs w:val="14"/>
          <w:highlight w:val="yellow"/>
        </w:rPr>
      </w:pPr>
    </w:p>
    <w:p w:rsidR="00BF448F" w:rsidRDefault="00BF448F" w:rsidP="00B34491">
      <w:pPr>
        <w:pStyle w:val="Sinespaciado"/>
        <w:ind w:left="720"/>
        <w:jc w:val="both"/>
        <w:rPr>
          <w:rFonts w:ascii="Tahoma" w:hAnsi="Tahoma" w:cs="Tahoma"/>
          <w:sz w:val="14"/>
          <w:szCs w:val="14"/>
          <w:highlight w:val="yellow"/>
        </w:rPr>
      </w:pPr>
    </w:p>
    <w:p w:rsidR="00BF448F" w:rsidRPr="00E04077" w:rsidRDefault="00BF448F" w:rsidP="00B34491">
      <w:pPr>
        <w:pStyle w:val="Sinespaciado"/>
        <w:ind w:left="720"/>
        <w:jc w:val="both"/>
        <w:rPr>
          <w:rFonts w:ascii="Tahoma" w:hAnsi="Tahoma" w:cs="Tahoma"/>
          <w:sz w:val="14"/>
          <w:szCs w:val="14"/>
          <w:highlight w:val="yellow"/>
        </w:rPr>
      </w:pPr>
    </w:p>
    <w:p w:rsidR="00C233A4" w:rsidRDefault="00C233A4" w:rsidP="00476555">
      <w:pPr>
        <w:pStyle w:val="Sinespaciado"/>
        <w:ind w:left="720"/>
        <w:jc w:val="both"/>
        <w:rPr>
          <w:rFonts w:ascii="Tahoma" w:hAnsi="Tahoma" w:cs="Tahoma"/>
          <w:sz w:val="14"/>
          <w:szCs w:val="14"/>
          <w:highlight w:val="yellow"/>
        </w:rPr>
      </w:pPr>
    </w:p>
    <w:p w:rsidR="00C233A4" w:rsidRPr="00E04077"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E04077" w:rsidTr="008D52BF">
        <w:trPr>
          <w:trHeight w:val="248"/>
        </w:trPr>
        <w:tc>
          <w:tcPr>
            <w:tcW w:w="3967"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Rubro</w:t>
            </w:r>
          </w:p>
        </w:tc>
        <w:tc>
          <w:tcPr>
            <w:tcW w:w="1776"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Monto</w:t>
            </w:r>
          </w:p>
        </w:tc>
        <w:tc>
          <w:tcPr>
            <w:tcW w:w="1701" w:type="dxa"/>
            <w:shd w:val="clear" w:color="auto" w:fill="D9D9D9" w:themeFill="background1" w:themeFillShade="D9"/>
          </w:tcPr>
          <w:p w:rsidR="008D52BF" w:rsidRPr="00E04077" w:rsidRDefault="008D52BF" w:rsidP="00921DFC">
            <w:pPr>
              <w:pStyle w:val="Sinespaciado"/>
              <w:jc w:val="center"/>
              <w:rPr>
                <w:rFonts w:ascii="Tahoma" w:hAnsi="Tahoma" w:cs="Tahoma"/>
                <w:b/>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Participaciones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E04077" w:rsidRDefault="00102B8E" w:rsidP="00AC558E">
            <w:pPr>
              <w:pStyle w:val="Sinespaciado"/>
              <w:jc w:val="right"/>
              <w:rPr>
                <w:rFonts w:ascii="Tahoma" w:hAnsi="Tahoma" w:cs="Tahoma"/>
                <w:b/>
                <w:sz w:val="14"/>
                <w:szCs w:val="14"/>
                <w:highlight w:val="yellow"/>
              </w:rPr>
            </w:pPr>
            <w:r w:rsidRPr="00102B8E">
              <w:rPr>
                <w:rFonts w:ascii="Tahoma" w:hAnsi="Tahoma" w:cs="Tahoma"/>
                <w:b/>
                <w:sz w:val="14"/>
                <w:szCs w:val="14"/>
              </w:rPr>
              <w:t>83,693,158.09</w:t>
            </w: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General de Participaciones</w:t>
            </w:r>
          </w:p>
        </w:tc>
        <w:tc>
          <w:tcPr>
            <w:tcW w:w="1776" w:type="dxa"/>
          </w:tcPr>
          <w:p w:rsidR="00693B7C" w:rsidRPr="00693B7C" w:rsidRDefault="00102B8E" w:rsidP="00693B7C">
            <w:pPr>
              <w:jc w:val="right"/>
              <w:rPr>
                <w:rFonts w:ascii="Tahoma" w:hAnsi="Tahoma" w:cs="Tahoma"/>
                <w:sz w:val="14"/>
                <w:szCs w:val="14"/>
              </w:rPr>
            </w:pPr>
            <w:r w:rsidRPr="00102B8E">
              <w:rPr>
                <w:rFonts w:ascii="Tahoma" w:hAnsi="Tahoma" w:cs="Tahoma"/>
                <w:sz w:val="14"/>
                <w:szCs w:val="14"/>
              </w:rPr>
              <w:t>57,356,999.75</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de Fomento Municipal</w:t>
            </w:r>
          </w:p>
        </w:tc>
        <w:tc>
          <w:tcPr>
            <w:tcW w:w="1776" w:type="dxa"/>
          </w:tcPr>
          <w:p w:rsidR="00693B7C" w:rsidRPr="00693B7C" w:rsidRDefault="00102B8E" w:rsidP="00F73926">
            <w:pPr>
              <w:jc w:val="right"/>
              <w:rPr>
                <w:rFonts w:ascii="Tahoma" w:hAnsi="Tahoma" w:cs="Tahoma"/>
                <w:sz w:val="14"/>
                <w:szCs w:val="14"/>
              </w:rPr>
            </w:pPr>
            <w:r w:rsidRPr="00102B8E">
              <w:rPr>
                <w:rFonts w:ascii="Tahoma" w:hAnsi="Tahoma" w:cs="Tahoma"/>
                <w:sz w:val="14"/>
                <w:szCs w:val="14"/>
              </w:rPr>
              <w:t>16,272,086.89</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Tenencia</w:t>
            </w:r>
          </w:p>
        </w:tc>
        <w:tc>
          <w:tcPr>
            <w:tcW w:w="1776" w:type="dxa"/>
          </w:tcPr>
          <w:p w:rsidR="00693B7C" w:rsidRPr="00693B7C" w:rsidRDefault="00102B8E" w:rsidP="00693B7C">
            <w:pPr>
              <w:jc w:val="right"/>
              <w:rPr>
                <w:rFonts w:ascii="Tahoma" w:hAnsi="Tahoma" w:cs="Tahoma"/>
                <w:sz w:val="14"/>
                <w:szCs w:val="14"/>
              </w:rPr>
            </w:pPr>
            <w:r w:rsidRPr="00102B8E">
              <w:rPr>
                <w:rFonts w:ascii="Tahoma" w:hAnsi="Tahoma" w:cs="Tahoma"/>
                <w:sz w:val="14"/>
                <w:szCs w:val="14"/>
              </w:rPr>
              <w:t>63.97</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ISAN</w:t>
            </w:r>
          </w:p>
        </w:tc>
        <w:tc>
          <w:tcPr>
            <w:tcW w:w="1776" w:type="dxa"/>
          </w:tcPr>
          <w:p w:rsidR="00693B7C" w:rsidRPr="00693B7C" w:rsidRDefault="00102B8E" w:rsidP="00693B7C">
            <w:pPr>
              <w:jc w:val="right"/>
              <w:rPr>
                <w:rFonts w:ascii="Tahoma" w:hAnsi="Tahoma" w:cs="Tahoma"/>
                <w:sz w:val="14"/>
                <w:szCs w:val="14"/>
              </w:rPr>
            </w:pPr>
            <w:r w:rsidRPr="00102B8E">
              <w:rPr>
                <w:rFonts w:ascii="Tahoma" w:hAnsi="Tahoma" w:cs="Tahoma"/>
                <w:sz w:val="14"/>
                <w:szCs w:val="14"/>
              </w:rPr>
              <w:t>1,049,527.12</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IEPS</w:t>
            </w:r>
          </w:p>
        </w:tc>
        <w:tc>
          <w:tcPr>
            <w:tcW w:w="1776" w:type="dxa"/>
          </w:tcPr>
          <w:p w:rsidR="00693B7C" w:rsidRPr="00693B7C" w:rsidRDefault="00102B8E" w:rsidP="00693B7C">
            <w:pPr>
              <w:jc w:val="right"/>
              <w:rPr>
                <w:rFonts w:ascii="Tahoma" w:hAnsi="Tahoma" w:cs="Tahoma"/>
                <w:sz w:val="14"/>
                <w:szCs w:val="14"/>
              </w:rPr>
            </w:pPr>
            <w:r w:rsidRPr="00102B8E">
              <w:rPr>
                <w:rFonts w:ascii="Tahoma" w:hAnsi="Tahoma" w:cs="Tahoma"/>
                <w:sz w:val="14"/>
                <w:szCs w:val="14"/>
              </w:rPr>
              <w:t>1,449,831.48</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Fondo de Fiscalización</w:t>
            </w:r>
          </w:p>
        </w:tc>
        <w:tc>
          <w:tcPr>
            <w:tcW w:w="1776" w:type="dxa"/>
          </w:tcPr>
          <w:p w:rsidR="00693B7C" w:rsidRPr="00693B7C" w:rsidRDefault="00102B8E" w:rsidP="00F73926">
            <w:pPr>
              <w:jc w:val="right"/>
              <w:rPr>
                <w:rFonts w:ascii="Tahoma" w:hAnsi="Tahoma" w:cs="Tahoma"/>
                <w:sz w:val="14"/>
                <w:szCs w:val="14"/>
              </w:rPr>
            </w:pPr>
            <w:r w:rsidRPr="00102B8E">
              <w:rPr>
                <w:rFonts w:ascii="Tahoma" w:hAnsi="Tahoma" w:cs="Tahoma"/>
                <w:sz w:val="14"/>
                <w:szCs w:val="14"/>
              </w:rPr>
              <w:t>2,483,331.20</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IESP Gasolina y Diésel</w:t>
            </w:r>
          </w:p>
        </w:tc>
        <w:tc>
          <w:tcPr>
            <w:tcW w:w="1776" w:type="dxa"/>
          </w:tcPr>
          <w:p w:rsidR="00693B7C" w:rsidRPr="00693B7C" w:rsidRDefault="00102B8E" w:rsidP="00693B7C">
            <w:pPr>
              <w:jc w:val="right"/>
              <w:rPr>
                <w:rFonts w:ascii="Tahoma" w:hAnsi="Tahoma" w:cs="Tahoma"/>
                <w:sz w:val="14"/>
                <w:szCs w:val="14"/>
              </w:rPr>
            </w:pPr>
            <w:r w:rsidRPr="00102B8E">
              <w:rPr>
                <w:rFonts w:ascii="Tahoma" w:hAnsi="Tahoma" w:cs="Tahoma"/>
                <w:sz w:val="14"/>
                <w:szCs w:val="14"/>
              </w:rPr>
              <w:t>3,113,599.68</w:t>
            </w:r>
          </w:p>
        </w:tc>
        <w:tc>
          <w:tcPr>
            <w:tcW w:w="1701" w:type="dxa"/>
          </w:tcPr>
          <w:p w:rsidR="00693B7C" w:rsidRPr="00E04077" w:rsidRDefault="00693B7C" w:rsidP="00693B7C">
            <w:pPr>
              <w:pStyle w:val="Sinespaciado"/>
              <w:jc w:val="right"/>
              <w:rPr>
                <w:rFonts w:ascii="Tahoma" w:hAnsi="Tahoma" w:cs="Tahoma"/>
                <w:sz w:val="14"/>
                <w:szCs w:val="14"/>
                <w:highlight w:val="yellow"/>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Participación Articulo 3-B LCF</w:t>
            </w:r>
          </w:p>
        </w:tc>
        <w:tc>
          <w:tcPr>
            <w:tcW w:w="1776" w:type="dxa"/>
          </w:tcPr>
          <w:p w:rsidR="00693B7C" w:rsidRPr="00693B7C" w:rsidRDefault="004167BA" w:rsidP="00693B7C">
            <w:pPr>
              <w:jc w:val="right"/>
              <w:rPr>
                <w:rFonts w:ascii="Tahoma" w:hAnsi="Tahoma" w:cs="Tahoma"/>
                <w:sz w:val="14"/>
                <w:szCs w:val="14"/>
              </w:rPr>
            </w:pPr>
            <w:r>
              <w:rPr>
                <w:rFonts w:ascii="Tahoma" w:hAnsi="Tahoma" w:cs="Tahoma"/>
                <w:sz w:val="14"/>
                <w:szCs w:val="14"/>
              </w:rPr>
              <w:t>0.00</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E04077" w:rsidTr="008D52BF">
        <w:trPr>
          <w:trHeight w:val="248"/>
        </w:trPr>
        <w:tc>
          <w:tcPr>
            <w:tcW w:w="3967" w:type="dxa"/>
          </w:tcPr>
          <w:p w:rsidR="00693B7C" w:rsidRPr="00761700" w:rsidRDefault="00693B7C" w:rsidP="00693B7C">
            <w:pPr>
              <w:pStyle w:val="Sinespaciado"/>
              <w:rPr>
                <w:rFonts w:ascii="Tahoma" w:hAnsi="Tahoma" w:cs="Tahoma"/>
                <w:sz w:val="14"/>
                <w:szCs w:val="14"/>
              </w:rPr>
            </w:pPr>
            <w:r>
              <w:rPr>
                <w:rFonts w:ascii="Tahoma" w:hAnsi="Tahoma" w:cs="Tahoma"/>
                <w:sz w:val="14"/>
                <w:szCs w:val="14"/>
              </w:rPr>
              <w:t>ISR Participable</w:t>
            </w:r>
          </w:p>
        </w:tc>
        <w:tc>
          <w:tcPr>
            <w:tcW w:w="1776" w:type="dxa"/>
          </w:tcPr>
          <w:p w:rsidR="00693B7C" w:rsidRPr="00693B7C" w:rsidRDefault="00102B8E" w:rsidP="00693B7C">
            <w:pPr>
              <w:jc w:val="right"/>
              <w:rPr>
                <w:rFonts w:ascii="Tahoma" w:hAnsi="Tahoma" w:cs="Tahoma"/>
                <w:sz w:val="14"/>
                <w:szCs w:val="14"/>
              </w:rPr>
            </w:pPr>
            <w:r w:rsidRPr="00102B8E">
              <w:rPr>
                <w:rFonts w:ascii="Tahoma" w:hAnsi="Tahoma" w:cs="Tahoma"/>
                <w:sz w:val="14"/>
                <w:szCs w:val="14"/>
              </w:rPr>
              <w:t>1,967,718.00</w:t>
            </w:r>
          </w:p>
        </w:tc>
        <w:tc>
          <w:tcPr>
            <w:tcW w:w="1701" w:type="dxa"/>
          </w:tcPr>
          <w:p w:rsidR="00693B7C" w:rsidRPr="00761700" w:rsidRDefault="00693B7C" w:rsidP="00693B7C">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Aportaciones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102B8E" w:rsidP="00F636DB">
            <w:pPr>
              <w:pStyle w:val="Sinespaciado"/>
              <w:jc w:val="right"/>
              <w:rPr>
                <w:rFonts w:ascii="Tahoma" w:hAnsi="Tahoma" w:cs="Tahoma"/>
                <w:b/>
                <w:sz w:val="14"/>
                <w:szCs w:val="14"/>
              </w:rPr>
            </w:pPr>
            <w:r w:rsidRPr="00102B8E">
              <w:rPr>
                <w:rFonts w:ascii="Tahoma" w:hAnsi="Tahoma" w:cs="Tahoma"/>
                <w:b/>
                <w:sz w:val="14"/>
                <w:szCs w:val="14"/>
              </w:rPr>
              <w:t>69,487,614.00</w:t>
            </w: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FAIS</w:t>
            </w:r>
          </w:p>
        </w:tc>
        <w:tc>
          <w:tcPr>
            <w:tcW w:w="1776" w:type="dxa"/>
          </w:tcPr>
          <w:p w:rsidR="00693B7C" w:rsidRPr="00693B7C" w:rsidRDefault="00102B8E" w:rsidP="00693B7C">
            <w:pPr>
              <w:jc w:val="right"/>
              <w:rPr>
                <w:rFonts w:ascii="Tahoma" w:hAnsi="Tahoma" w:cs="Tahoma"/>
                <w:sz w:val="14"/>
                <w:szCs w:val="14"/>
              </w:rPr>
            </w:pPr>
            <w:r w:rsidRPr="00102B8E">
              <w:rPr>
                <w:rFonts w:ascii="Tahoma" w:hAnsi="Tahoma" w:cs="Tahoma"/>
                <w:sz w:val="14"/>
                <w:szCs w:val="14"/>
              </w:rPr>
              <w:t>31,602,804.00</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FORTAMUN</w:t>
            </w:r>
          </w:p>
        </w:tc>
        <w:tc>
          <w:tcPr>
            <w:tcW w:w="1776" w:type="dxa"/>
          </w:tcPr>
          <w:p w:rsidR="00693B7C" w:rsidRPr="00693B7C" w:rsidRDefault="00102B8E" w:rsidP="00693B7C">
            <w:pPr>
              <w:jc w:val="right"/>
              <w:rPr>
                <w:rFonts w:ascii="Tahoma" w:hAnsi="Tahoma" w:cs="Tahoma"/>
                <w:sz w:val="14"/>
                <w:szCs w:val="14"/>
              </w:rPr>
            </w:pPr>
            <w:r w:rsidRPr="00102B8E">
              <w:rPr>
                <w:rFonts w:ascii="Tahoma" w:hAnsi="Tahoma" w:cs="Tahoma"/>
                <w:sz w:val="14"/>
                <w:szCs w:val="14"/>
              </w:rPr>
              <w:t>37,884,810.00</w:t>
            </w:r>
          </w:p>
        </w:tc>
        <w:tc>
          <w:tcPr>
            <w:tcW w:w="1701" w:type="dxa"/>
          </w:tcPr>
          <w:p w:rsidR="00693B7C" w:rsidRPr="00761700" w:rsidRDefault="00693B7C" w:rsidP="00693B7C">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Convenios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102B8E" w:rsidP="00921482">
            <w:pPr>
              <w:pStyle w:val="Sinespaciado"/>
              <w:jc w:val="right"/>
              <w:rPr>
                <w:rFonts w:ascii="Tahoma" w:hAnsi="Tahoma" w:cs="Tahoma"/>
                <w:b/>
                <w:sz w:val="14"/>
                <w:szCs w:val="14"/>
              </w:rPr>
            </w:pPr>
            <w:r w:rsidRPr="00102B8E">
              <w:rPr>
                <w:rFonts w:ascii="Tahoma" w:hAnsi="Tahoma" w:cs="Tahoma"/>
                <w:b/>
                <w:sz w:val="14"/>
                <w:szCs w:val="14"/>
              </w:rPr>
              <w:t>18,589,090.27</w:t>
            </w:r>
          </w:p>
        </w:tc>
      </w:tr>
      <w:tr w:rsidR="00693B7C" w:rsidRPr="00761700" w:rsidTr="008D52BF">
        <w:trPr>
          <w:trHeight w:val="248"/>
        </w:trPr>
        <w:tc>
          <w:tcPr>
            <w:tcW w:w="3967" w:type="dxa"/>
          </w:tcPr>
          <w:p w:rsidR="00693B7C" w:rsidRPr="00761700" w:rsidRDefault="00693B7C" w:rsidP="00693B7C">
            <w:pPr>
              <w:pStyle w:val="Sinespaciado"/>
              <w:rPr>
                <w:rFonts w:ascii="Tahoma" w:hAnsi="Tahoma" w:cs="Tahoma"/>
                <w:sz w:val="14"/>
                <w:szCs w:val="14"/>
              </w:rPr>
            </w:pPr>
            <w:r w:rsidRPr="00761700">
              <w:rPr>
                <w:rFonts w:ascii="Tahoma" w:hAnsi="Tahoma" w:cs="Tahoma"/>
                <w:sz w:val="14"/>
                <w:szCs w:val="14"/>
              </w:rPr>
              <w:t>ZOFEMAT</w:t>
            </w:r>
          </w:p>
        </w:tc>
        <w:tc>
          <w:tcPr>
            <w:tcW w:w="1776" w:type="dxa"/>
          </w:tcPr>
          <w:p w:rsidR="00693B7C" w:rsidRPr="00693B7C" w:rsidRDefault="00102B8E" w:rsidP="00693B7C">
            <w:pPr>
              <w:jc w:val="right"/>
              <w:rPr>
                <w:rFonts w:ascii="Tahoma" w:hAnsi="Tahoma" w:cs="Tahoma"/>
                <w:sz w:val="14"/>
                <w:szCs w:val="14"/>
              </w:rPr>
            </w:pPr>
            <w:r w:rsidRPr="00102B8E">
              <w:rPr>
                <w:rFonts w:ascii="Tahoma" w:hAnsi="Tahoma" w:cs="Tahoma"/>
                <w:sz w:val="14"/>
                <w:szCs w:val="14"/>
              </w:rPr>
              <w:t>497,905.00</w:t>
            </w:r>
          </w:p>
        </w:tc>
        <w:tc>
          <w:tcPr>
            <w:tcW w:w="1701" w:type="dxa"/>
          </w:tcPr>
          <w:p w:rsidR="00693B7C" w:rsidRPr="00761700" w:rsidRDefault="00693B7C" w:rsidP="00693B7C">
            <w:pPr>
              <w:pStyle w:val="Sinespaciado"/>
              <w:jc w:val="right"/>
              <w:rPr>
                <w:rFonts w:ascii="Tahoma" w:hAnsi="Tahoma" w:cs="Tahoma"/>
                <w:sz w:val="14"/>
                <w:szCs w:val="14"/>
              </w:rPr>
            </w:pPr>
          </w:p>
        </w:tc>
      </w:tr>
      <w:tr w:rsidR="00693B7C" w:rsidRPr="00761700" w:rsidTr="008D52BF">
        <w:trPr>
          <w:trHeight w:val="248"/>
        </w:trPr>
        <w:tc>
          <w:tcPr>
            <w:tcW w:w="3967" w:type="dxa"/>
          </w:tcPr>
          <w:p w:rsidR="00693B7C" w:rsidRPr="00761700" w:rsidRDefault="00693B7C" w:rsidP="00921482">
            <w:pPr>
              <w:pStyle w:val="Sinespaciado"/>
              <w:rPr>
                <w:rFonts w:ascii="Tahoma" w:hAnsi="Tahoma" w:cs="Tahoma"/>
                <w:sz w:val="14"/>
                <w:szCs w:val="14"/>
              </w:rPr>
            </w:pPr>
            <w:r w:rsidRPr="00761700">
              <w:rPr>
                <w:rFonts w:ascii="Tahoma" w:hAnsi="Tahoma" w:cs="Tahoma"/>
                <w:sz w:val="14"/>
                <w:szCs w:val="14"/>
              </w:rPr>
              <w:t xml:space="preserve">Convenios de </w:t>
            </w:r>
            <w:r w:rsidR="00921482">
              <w:rPr>
                <w:rFonts w:ascii="Tahoma" w:hAnsi="Tahoma" w:cs="Tahoma"/>
                <w:sz w:val="14"/>
                <w:szCs w:val="14"/>
              </w:rPr>
              <w:t>Programas F</w:t>
            </w:r>
            <w:r w:rsidRPr="00761700">
              <w:rPr>
                <w:rFonts w:ascii="Tahoma" w:hAnsi="Tahoma" w:cs="Tahoma"/>
                <w:sz w:val="14"/>
                <w:szCs w:val="14"/>
              </w:rPr>
              <w:t>ederales</w:t>
            </w:r>
          </w:p>
        </w:tc>
        <w:tc>
          <w:tcPr>
            <w:tcW w:w="1776" w:type="dxa"/>
          </w:tcPr>
          <w:p w:rsidR="00693B7C" w:rsidRPr="00693B7C" w:rsidRDefault="00102B8E" w:rsidP="00693B7C">
            <w:pPr>
              <w:jc w:val="right"/>
              <w:rPr>
                <w:rFonts w:ascii="Tahoma" w:hAnsi="Tahoma" w:cs="Tahoma"/>
                <w:sz w:val="14"/>
                <w:szCs w:val="14"/>
              </w:rPr>
            </w:pPr>
            <w:r w:rsidRPr="00102B8E">
              <w:rPr>
                <w:rFonts w:ascii="Tahoma" w:hAnsi="Tahoma" w:cs="Tahoma"/>
                <w:sz w:val="14"/>
                <w:szCs w:val="14"/>
              </w:rPr>
              <w:t>18,091,185.27</w:t>
            </w:r>
          </w:p>
        </w:tc>
        <w:tc>
          <w:tcPr>
            <w:tcW w:w="1701" w:type="dxa"/>
          </w:tcPr>
          <w:p w:rsidR="00693B7C" w:rsidRPr="00761700" w:rsidRDefault="00693B7C" w:rsidP="00693B7C">
            <w:pPr>
              <w:pStyle w:val="Sinespaciado"/>
              <w:jc w:val="right"/>
              <w:rPr>
                <w:rFonts w:ascii="Tahoma" w:hAnsi="Tahoma" w:cs="Tahoma"/>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102B8E">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102B8E">
        <w:rPr>
          <w:rFonts w:ascii="Tahoma" w:hAnsi="Tahoma" w:cs="Tahoma"/>
          <w:sz w:val="14"/>
          <w:szCs w:val="14"/>
        </w:rPr>
        <w:t>mayo</w:t>
      </w:r>
      <w:r w:rsidR="00860F0B">
        <w:rPr>
          <w:rFonts w:ascii="Tahoma" w:hAnsi="Tahoma" w:cs="Tahoma"/>
          <w:sz w:val="14"/>
          <w:szCs w:val="14"/>
        </w:rPr>
        <w:t xml:space="preserve"> 20</w:t>
      </w:r>
      <w:r w:rsidR="004167BA">
        <w:rPr>
          <w:rFonts w:ascii="Tahoma" w:hAnsi="Tahoma" w:cs="Tahoma"/>
          <w:sz w:val="14"/>
          <w:szCs w:val="14"/>
        </w:rPr>
        <w:t>20</w:t>
      </w:r>
      <w:r w:rsidRPr="006C1505">
        <w:rPr>
          <w:rFonts w:ascii="Tahoma" w:hAnsi="Tahoma" w:cs="Tahoma"/>
          <w:sz w:val="14"/>
          <w:szCs w:val="14"/>
        </w:rPr>
        <w:t xml:space="preserve"> ascienden a la cantidad de $</w:t>
      </w:r>
      <w:r w:rsidR="00921482">
        <w:rPr>
          <w:rFonts w:ascii="Tahoma" w:hAnsi="Tahoma" w:cs="Tahoma"/>
          <w:sz w:val="14"/>
          <w:szCs w:val="14"/>
        </w:rPr>
        <w:t xml:space="preserve"> </w:t>
      </w:r>
      <w:r w:rsidR="00102B8E">
        <w:rPr>
          <w:rFonts w:ascii="Tahoma" w:hAnsi="Tahoma" w:cs="Tahoma"/>
          <w:sz w:val="14"/>
          <w:szCs w:val="14"/>
        </w:rPr>
        <w:t>131’</w:t>
      </w:r>
      <w:r w:rsidR="00102B8E" w:rsidRPr="00102B8E">
        <w:rPr>
          <w:rFonts w:ascii="Tahoma" w:hAnsi="Tahoma" w:cs="Tahoma"/>
          <w:sz w:val="14"/>
          <w:szCs w:val="14"/>
        </w:rPr>
        <w:t xml:space="preserve">294,381.38 </w:t>
      </w:r>
      <w:r w:rsidR="006847AF">
        <w:rPr>
          <w:rFonts w:ascii="Tahoma" w:hAnsi="Tahoma" w:cs="Tahoma"/>
          <w:sz w:val="14"/>
          <w:szCs w:val="14"/>
        </w:rPr>
        <w:t>(</w:t>
      </w:r>
      <w:r w:rsidR="00921482">
        <w:rPr>
          <w:rFonts w:ascii="Tahoma" w:hAnsi="Tahoma" w:cs="Tahoma"/>
          <w:sz w:val="14"/>
          <w:szCs w:val="14"/>
        </w:rPr>
        <w:t xml:space="preserve">ciento </w:t>
      </w:r>
      <w:r w:rsidR="00102B8E">
        <w:rPr>
          <w:rFonts w:ascii="Tahoma" w:hAnsi="Tahoma" w:cs="Tahoma"/>
          <w:sz w:val="14"/>
          <w:szCs w:val="14"/>
        </w:rPr>
        <w:t>treinta y un</w:t>
      </w:r>
      <w:r w:rsidR="00921482">
        <w:rPr>
          <w:rFonts w:ascii="Tahoma" w:hAnsi="Tahoma" w:cs="Tahoma"/>
          <w:sz w:val="14"/>
          <w:szCs w:val="14"/>
        </w:rPr>
        <w:t xml:space="preserve"> millones doscientos </w:t>
      </w:r>
      <w:r w:rsidR="00102B8E">
        <w:rPr>
          <w:rFonts w:ascii="Tahoma" w:hAnsi="Tahoma" w:cs="Tahoma"/>
          <w:sz w:val="14"/>
          <w:szCs w:val="14"/>
        </w:rPr>
        <w:t>noventa y cuatro</w:t>
      </w:r>
      <w:r w:rsidR="00921482">
        <w:rPr>
          <w:rFonts w:ascii="Tahoma" w:hAnsi="Tahoma" w:cs="Tahoma"/>
          <w:sz w:val="14"/>
          <w:szCs w:val="14"/>
        </w:rPr>
        <w:t xml:space="preserve"> mil </w:t>
      </w:r>
      <w:r w:rsidR="00102B8E">
        <w:rPr>
          <w:rFonts w:ascii="Tahoma" w:hAnsi="Tahoma" w:cs="Tahoma"/>
          <w:sz w:val="14"/>
          <w:szCs w:val="14"/>
        </w:rPr>
        <w:t>trescientos ochenta y un</w:t>
      </w:r>
      <w:r w:rsidR="00921482">
        <w:rPr>
          <w:rFonts w:ascii="Tahoma" w:hAnsi="Tahoma" w:cs="Tahoma"/>
          <w:sz w:val="14"/>
          <w:szCs w:val="14"/>
        </w:rPr>
        <w:t xml:space="preserve"> </w:t>
      </w:r>
      <w:r w:rsidR="00C50860">
        <w:rPr>
          <w:rFonts w:ascii="Tahoma" w:hAnsi="Tahoma" w:cs="Tahoma"/>
          <w:sz w:val="14"/>
          <w:szCs w:val="14"/>
        </w:rPr>
        <w:t xml:space="preserve">pesos </w:t>
      </w:r>
      <w:r w:rsidR="00921482">
        <w:rPr>
          <w:rFonts w:ascii="Tahoma" w:hAnsi="Tahoma" w:cs="Tahoma"/>
          <w:sz w:val="14"/>
          <w:szCs w:val="14"/>
        </w:rPr>
        <w:t>3</w:t>
      </w:r>
      <w:r w:rsidR="00102B8E">
        <w:rPr>
          <w:rFonts w:ascii="Tahoma" w:hAnsi="Tahoma" w:cs="Tahoma"/>
          <w:sz w:val="14"/>
          <w:szCs w:val="14"/>
        </w:rPr>
        <w:t>8</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Servicios Personales</w:t>
            </w:r>
          </w:p>
        </w:tc>
        <w:tc>
          <w:tcPr>
            <w:tcW w:w="2102" w:type="dxa"/>
          </w:tcPr>
          <w:p w:rsidR="00FE5BFA" w:rsidRPr="00FE5BFA" w:rsidRDefault="00DE5359" w:rsidP="00FE5BFA">
            <w:pPr>
              <w:jc w:val="right"/>
              <w:rPr>
                <w:rFonts w:ascii="Tahoma" w:hAnsi="Tahoma" w:cs="Tahoma"/>
                <w:sz w:val="14"/>
                <w:szCs w:val="14"/>
              </w:rPr>
            </w:pPr>
            <w:r w:rsidRPr="00DE5359">
              <w:rPr>
                <w:rFonts w:ascii="Tahoma" w:hAnsi="Tahoma" w:cs="Tahoma"/>
                <w:sz w:val="14"/>
                <w:szCs w:val="14"/>
              </w:rPr>
              <w:t>77,006,059.62</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Materiales y Suministros</w:t>
            </w:r>
          </w:p>
        </w:tc>
        <w:tc>
          <w:tcPr>
            <w:tcW w:w="2102" w:type="dxa"/>
          </w:tcPr>
          <w:p w:rsidR="00FE5BFA" w:rsidRPr="00FE5BFA" w:rsidRDefault="00DE5359" w:rsidP="00FE5BFA">
            <w:pPr>
              <w:jc w:val="right"/>
              <w:rPr>
                <w:rFonts w:ascii="Tahoma" w:hAnsi="Tahoma" w:cs="Tahoma"/>
                <w:sz w:val="14"/>
                <w:szCs w:val="14"/>
              </w:rPr>
            </w:pPr>
            <w:r w:rsidRPr="00DE5359">
              <w:rPr>
                <w:rFonts w:ascii="Tahoma" w:hAnsi="Tahoma" w:cs="Tahoma"/>
                <w:sz w:val="14"/>
                <w:szCs w:val="14"/>
              </w:rPr>
              <w:t>3,184,078.12</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Servicios Generales</w:t>
            </w:r>
          </w:p>
        </w:tc>
        <w:tc>
          <w:tcPr>
            <w:tcW w:w="2102" w:type="dxa"/>
          </w:tcPr>
          <w:p w:rsidR="00FE5BFA" w:rsidRPr="00FE5BFA" w:rsidRDefault="00DE5359" w:rsidP="00FE5BFA">
            <w:pPr>
              <w:jc w:val="right"/>
              <w:rPr>
                <w:rFonts w:ascii="Tahoma" w:hAnsi="Tahoma" w:cs="Tahoma"/>
                <w:sz w:val="14"/>
                <w:szCs w:val="14"/>
              </w:rPr>
            </w:pPr>
            <w:r w:rsidRPr="00DE5359">
              <w:rPr>
                <w:rFonts w:ascii="Tahoma" w:hAnsi="Tahoma" w:cs="Tahoma"/>
                <w:sz w:val="14"/>
                <w:szCs w:val="14"/>
              </w:rPr>
              <w:t>14,423,605.86</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tcPr>
          <w:p w:rsidR="00FE5BFA" w:rsidRPr="00FE5BFA" w:rsidRDefault="00DE5359" w:rsidP="00FE5BFA">
            <w:pPr>
              <w:jc w:val="right"/>
              <w:rPr>
                <w:rFonts w:ascii="Tahoma" w:hAnsi="Tahoma" w:cs="Tahoma"/>
                <w:sz w:val="14"/>
                <w:szCs w:val="14"/>
              </w:rPr>
            </w:pPr>
            <w:r w:rsidRPr="00DE5359">
              <w:rPr>
                <w:rFonts w:ascii="Tahoma" w:hAnsi="Tahoma" w:cs="Tahoma"/>
                <w:sz w:val="14"/>
                <w:szCs w:val="14"/>
              </w:rPr>
              <w:t>10,374,999.66</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Subsidios y Subvenciones</w:t>
            </w:r>
          </w:p>
        </w:tc>
        <w:tc>
          <w:tcPr>
            <w:tcW w:w="2102" w:type="dxa"/>
          </w:tcPr>
          <w:p w:rsidR="00FE5BFA" w:rsidRPr="00FE5BFA" w:rsidRDefault="00DE5359" w:rsidP="00FE5BFA">
            <w:pPr>
              <w:jc w:val="right"/>
              <w:rPr>
                <w:rFonts w:ascii="Tahoma" w:hAnsi="Tahoma" w:cs="Tahoma"/>
                <w:sz w:val="14"/>
                <w:szCs w:val="14"/>
              </w:rPr>
            </w:pPr>
            <w:r w:rsidRPr="00DE5359">
              <w:rPr>
                <w:rFonts w:ascii="Tahoma" w:hAnsi="Tahoma" w:cs="Tahoma"/>
                <w:sz w:val="14"/>
                <w:szCs w:val="14"/>
              </w:rPr>
              <w:t>484,240.00</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Ayudas Sociales</w:t>
            </w:r>
          </w:p>
        </w:tc>
        <w:tc>
          <w:tcPr>
            <w:tcW w:w="2102" w:type="dxa"/>
          </w:tcPr>
          <w:p w:rsidR="00FE5BFA" w:rsidRPr="00FE5BFA" w:rsidRDefault="00DE5359" w:rsidP="00FE5BFA">
            <w:pPr>
              <w:jc w:val="right"/>
              <w:rPr>
                <w:rFonts w:ascii="Tahoma" w:hAnsi="Tahoma" w:cs="Tahoma"/>
                <w:sz w:val="14"/>
                <w:szCs w:val="14"/>
              </w:rPr>
            </w:pPr>
            <w:r w:rsidRPr="00DE5359">
              <w:rPr>
                <w:rFonts w:ascii="Tahoma" w:hAnsi="Tahoma" w:cs="Tahoma"/>
                <w:sz w:val="14"/>
                <w:szCs w:val="14"/>
              </w:rPr>
              <w:t>56,207.28</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Pensiones y Jubilaciones</w:t>
            </w:r>
          </w:p>
        </w:tc>
        <w:tc>
          <w:tcPr>
            <w:tcW w:w="2102" w:type="dxa"/>
          </w:tcPr>
          <w:p w:rsidR="00FE5BFA" w:rsidRPr="00FE5BFA" w:rsidRDefault="00DE5359" w:rsidP="00FE5BFA">
            <w:pPr>
              <w:jc w:val="right"/>
              <w:rPr>
                <w:rFonts w:ascii="Tahoma" w:hAnsi="Tahoma" w:cs="Tahoma"/>
                <w:sz w:val="14"/>
                <w:szCs w:val="14"/>
              </w:rPr>
            </w:pPr>
            <w:r w:rsidRPr="00DE5359">
              <w:rPr>
                <w:rFonts w:ascii="Tahoma" w:hAnsi="Tahoma" w:cs="Tahoma"/>
                <w:sz w:val="14"/>
                <w:szCs w:val="14"/>
              </w:rPr>
              <w:t>23,142,188.26</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Participaciones y Aportaciones</w:t>
            </w:r>
          </w:p>
        </w:tc>
        <w:tc>
          <w:tcPr>
            <w:tcW w:w="2102" w:type="dxa"/>
          </w:tcPr>
          <w:p w:rsidR="00FE5BFA" w:rsidRPr="00FE5BFA" w:rsidRDefault="00DE5359" w:rsidP="00FE5BFA">
            <w:pPr>
              <w:jc w:val="right"/>
              <w:rPr>
                <w:rFonts w:ascii="Tahoma" w:hAnsi="Tahoma" w:cs="Tahoma"/>
                <w:sz w:val="14"/>
                <w:szCs w:val="14"/>
              </w:rPr>
            </w:pPr>
            <w:r w:rsidRPr="00DE5359">
              <w:rPr>
                <w:rFonts w:ascii="Tahoma" w:hAnsi="Tahoma" w:cs="Tahoma"/>
                <w:sz w:val="14"/>
                <w:szCs w:val="14"/>
              </w:rPr>
              <w:t>146,916.00</w:t>
            </w:r>
          </w:p>
        </w:tc>
      </w:tr>
      <w:tr w:rsidR="00FE5BFA" w:rsidRPr="006C1505" w:rsidTr="00B94A4A">
        <w:trPr>
          <w:trHeight w:val="262"/>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Intereses, Comisiones y Otros Gastos de la deuda</w:t>
            </w:r>
          </w:p>
        </w:tc>
        <w:tc>
          <w:tcPr>
            <w:tcW w:w="2102" w:type="dxa"/>
          </w:tcPr>
          <w:p w:rsidR="00FE5BFA" w:rsidRPr="00FE5BFA" w:rsidRDefault="00DE5359" w:rsidP="007C48CC">
            <w:pPr>
              <w:jc w:val="right"/>
              <w:rPr>
                <w:rFonts w:ascii="Tahoma" w:hAnsi="Tahoma" w:cs="Tahoma"/>
                <w:sz w:val="14"/>
                <w:szCs w:val="14"/>
              </w:rPr>
            </w:pPr>
            <w:r w:rsidRPr="00DE5359">
              <w:rPr>
                <w:rFonts w:ascii="Tahoma" w:hAnsi="Tahoma" w:cs="Tahoma"/>
                <w:sz w:val="14"/>
                <w:szCs w:val="14"/>
              </w:rPr>
              <w:t>2,472,670.59</w:t>
            </w:r>
          </w:p>
        </w:tc>
      </w:tr>
      <w:tr w:rsidR="00FE5BFA" w:rsidRPr="006C1505" w:rsidTr="001918E9">
        <w:trPr>
          <w:trHeight w:val="128"/>
        </w:trPr>
        <w:tc>
          <w:tcPr>
            <w:tcW w:w="5600" w:type="dxa"/>
          </w:tcPr>
          <w:p w:rsidR="00FE5BFA" w:rsidRPr="006C1505" w:rsidRDefault="00FE5BFA" w:rsidP="00FE5BFA">
            <w:pPr>
              <w:pStyle w:val="Sinespaciado"/>
              <w:jc w:val="both"/>
              <w:rPr>
                <w:rFonts w:ascii="Tahoma" w:hAnsi="Tahoma" w:cs="Tahoma"/>
                <w:sz w:val="14"/>
                <w:szCs w:val="14"/>
              </w:rPr>
            </w:pPr>
            <w:r w:rsidRPr="006C1505">
              <w:rPr>
                <w:rFonts w:ascii="Tahoma" w:hAnsi="Tahoma" w:cs="Tahoma"/>
                <w:sz w:val="14"/>
                <w:szCs w:val="14"/>
              </w:rPr>
              <w:t>Otros Gastos</w:t>
            </w:r>
          </w:p>
        </w:tc>
        <w:tc>
          <w:tcPr>
            <w:tcW w:w="2102" w:type="dxa"/>
          </w:tcPr>
          <w:p w:rsidR="00FE5BFA" w:rsidRPr="00FE5BFA" w:rsidRDefault="00DE5359" w:rsidP="00F06EB8">
            <w:pPr>
              <w:jc w:val="right"/>
              <w:rPr>
                <w:rFonts w:ascii="Tahoma" w:hAnsi="Tahoma" w:cs="Tahoma"/>
                <w:sz w:val="14"/>
                <w:szCs w:val="14"/>
              </w:rPr>
            </w:pPr>
            <w:r w:rsidRPr="00DE5359">
              <w:rPr>
                <w:rFonts w:ascii="Tahoma" w:hAnsi="Tahoma" w:cs="Tahoma"/>
                <w:sz w:val="14"/>
                <w:szCs w:val="14"/>
              </w:rPr>
              <w:t>3,415.99</w:t>
            </w:r>
          </w:p>
        </w:tc>
      </w:tr>
    </w:tbl>
    <w:p w:rsidR="00546B18" w:rsidRDefault="00546B18"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546B18" w:rsidRPr="00E04077" w:rsidRDefault="00546B18" w:rsidP="004C50FE">
      <w:pPr>
        <w:pStyle w:val="Sinespaciado"/>
        <w:ind w:left="1080"/>
        <w:jc w:val="both"/>
        <w:rPr>
          <w:rFonts w:ascii="Tahoma" w:hAnsi="Tahoma" w:cs="Tahoma"/>
          <w:b/>
          <w:sz w:val="14"/>
          <w:szCs w:val="14"/>
          <w:highlight w:val="yellow"/>
        </w:rPr>
      </w:pPr>
    </w:p>
    <w:p w:rsidR="004C50FE" w:rsidRPr="00E04077" w:rsidRDefault="004C50FE" w:rsidP="004C50FE">
      <w:pPr>
        <w:pStyle w:val="Sinespaciado"/>
        <w:ind w:left="1080"/>
        <w:jc w:val="both"/>
        <w:rPr>
          <w:rFonts w:ascii="Tahoma" w:hAnsi="Tahoma" w:cs="Tahoma"/>
          <w:b/>
          <w:sz w:val="14"/>
          <w:szCs w:val="14"/>
          <w:highlight w:val="yellow"/>
        </w:rPr>
      </w:pPr>
    </w:p>
    <w:p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rsidR="00760455" w:rsidRPr="00C233A4" w:rsidRDefault="00760455" w:rsidP="007644C1">
      <w:pPr>
        <w:pStyle w:val="Sinespaciado"/>
        <w:jc w:val="both"/>
        <w:rPr>
          <w:rFonts w:ascii="Tahoma" w:hAnsi="Tahoma" w:cs="Tahoma"/>
          <w:b/>
          <w:sz w:val="14"/>
          <w:szCs w:val="14"/>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rsidR="007644C1" w:rsidRPr="00C233A4" w:rsidRDefault="007644C1" w:rsidP="007644C1">
      <w:pPr>
        <w:pStyle w:val="Prrafodelista"/>
        <w:ind w:left="1069"/>
        <w:rPr>
          <w:rFonts w:ascii="Tahoma" w:eastAsia="Calibri" w:hAnsi="Tahoma" w:cs="Tahoma"/>
          <w:spacing w:val="-1"/>
          <w:sz w:val="14"/>
          <w:szCs w:val="14"/>
        </w:rPr>
      </w:pPr>
    </w:p>
    <w:p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rsidR="007644C1" w:rsidRPr="00E04077" w:rsidRDefault="007644C1" w:rsidP="007644C1">
      <w:pPr>
        <w:pStyle w:val="Prrafodelista"/>
        <w:ind w:left="1069"/>
        <w:rPr>
          <w:rFonts w:ascii="Tahoma" w:eastAsia="Calibri" w:hAnsi="Tahoma" w:cs="Tahoma"/>
          <w:spacing w:val="-1"/>
          <w:sz w:val="14"/>
          <w:szCs w:val="14"/>
          <w:highlight w:val="yellow"/>
        </w:rPr>
      </w:pPr>
    </w:p>
    <w:p w:rsidR="00BF448F" w:rsidRPr="00BF448F" w:rsidRDefault="007644C1" w:rsidP="00BF448F">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w:t>
      </w:r>
      <w:r w:rsidR="00BF448F">
        <w:rPr>
          <w:rFonts w:ascii="Tahoma" w:eastAsia="Calibri" w:hAnsi="Tahoma" w:cs="Tahoma"/>
          <w:b/>
          <w:spacing w:val="-1"/>
          <w:sz w:val="14"/>
          <w:szCs w:val="14"/>
        </w:rPr>
        <w:t>odifican al patrimonio generad</w:t>
      </w:r>
    </w:p>
    <w:p w:rsidR="00BF448F" w:rsidRDefault="00BF448F" w:rsidP="00BF448F">
      <w:pPr>
        <w:spacing w:before="80" w:line="250" w:lineRule="exact"/>
        <w:jc w:val="both"/>
        <w:rPr>
          <w:rFonts w:ascii="Tahoma" w:eastAsia="Calibri" w:hAnsi="Tahoma" w:cs="Tahoma"/>
          <w:spacing w:val="-1"/>
          <w:sz w:val="14"/>
          <w:szCs w:val="14"/>
        </w:rPr>
      </w:pPr>
    </w:p>
    <w:p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7C48CC">
        <w:rPr>
          <w:rFonts w:ascii="Tahoma" w:eastAsia="Calibri" w:hAnsi="Tahoma" w:cs="Tahoma"/>
          <w:spacing w:val="-1"/>
          <w:sz w:val="14"/>
          <w:szCs w:val="14"/>
        </w:rPr>
        <w:t>3</w:t>
      </w:r>
      <w:r w:rsidR="00E10E7F">
        <w:rPr>
          <w:rFonts w:ascii="Tahoma" w:eastAsia="Calibri" w:hAnsi="Tahoma" w:cs="Tahoma"/>
          <w:spacing w:val="-1"/>
          <w:sz w:val="14"/>
          <w:szCs w:val="14"/>
        </w:rPr>
        <w:t>1</w:t>
      </w:r>
      <w:r w:rsidR="004737EA" w:rsidRPr="00656791">
        <w:rPr>
          <w:rFonts w:ascii="Tahoma" w:eastAsia="Calibri" w:hAnsi="Tahoma" w:cs="Tahoma"/>
          <w:spacing w:val="-1"/>
          <w:sz w:val="14"/>
          <w:szCs w:val="14"/>
        </w:rPr>
        <w:t xml:space="preserve"> de</w:t>
      </w:r>
      <w:r w:rsidR="00E10E7F">
        <w:rPr>
          <w:rFonts w:ascii="Tahoma" w:eastAsia="Calibri" w:hAnsi="Tahoma" w:cs="Tahoma"/>
          <w:spacing w:val="-1"/>
          <w:sz w:val="14"/>
          <w:szCs w:val="14"/>
        </w:rPr>
        <w:t xml:space="preserve"> mayo</w:t>
      </w:r>
      <w:r w:rsidR="00CA0187" w:rsidRPr="00656791">
        <w:rPr>
          <w:rFonts w:ascii="Tahoma" w:eastAsia="Calibri" w:hAnsi="Tahoma" w:cs="Tahoma"/>
          <w:spacing w:val="-1"/>
          <w:sz w:val="14"/>
          <w:szCs w:val="14"/>
        </w:rPr>
        <w:t xml:space="preserve"> del 20</w:t>
      </w:r>
      <w:r w:rsidR="004167BA">
        <w:rPr>
          <w:rFonts w:ascii="Tahoma" w:eastAsia="Calibri" w:hAnsi="Tahoma" w:cs="Tahoma"/>
          <w:spacing w:val="-1"/>
          <w:sz w:val="14"/>
          <w:szCs w:val="14"/>
        </w:rPr>
        <w:t>20</w:t>
      </w:r>
      <w:r w:rsidRPr="00656791">
        <w:rPr>
          <w:rFonts w:ascii="Tahoma" w:eastAsia="Calibri" w:hAnsi="Tahoma" w:cs="Tahoma"/>
          <w:spacing w:val="-1"/>
          <w:sz w:val="14"/>
          <w:szCs w:val="14"/>
        </w:rPr>
        <w:t xml:space="preserve"> así como la procedencia de los recursos que modifican a la Hacienda Pública generada:</w:t>
      </w:r>
    </w:p>
    <w:p w:rsidR="00F85E80" w:rsidRDefault="00F85E80" w:rsidP="00546B18">
      <w:pPr>
        <w:spacing w:before="80" w:line="250" w:lineRule="exact"/>
        <w:jc w:val="both"/>
        <w:rPr>
          <w:rFonts w:ascii="Tahoma" w:eastAsia="Calibri" w:hAnsi="Tahoma" w:cs="Tahoma"/>
          <w:spacing w:val="-1"/>
          <w:sz w:val="14"/>
          <w:szCs w:val="14"/>
          <w:highlight w:val="yellow"/>
        </w:rPr>
      </w:pPr>
    </w:p>
    <w:p w:rsidR="00C233A4" w:rsidRDefault="00C233A4" w:rsidP="007644C1">
      <w:pPr>
        <w:spacing w:before="80" w:line="250" w:lineRule="exact"/>
        <w:ind w:left="709"/>
        <w:jc w:val="both"/>
        <w:rPr>
          <w:rFonts w:ascii="Tahoma" w:eastAsia="Calibri" w:hAnsi="Tahoma" w:cs="Tahoma"/>
          <w:spacing w:val="-1"/>
          <w:sz w:val="14"/>
          <w:szCs w:val="14"/>
          <w:highlight w:val="yellow"/>
        </w:rPr>
      </w:pPr>
    </w:p>
    <w:p w:rsidR="00BF448F" w:rsidRDefault="00BF448F" w:rsidP="007644C1">
      <w:pPr>
        <w:spacing w:before="80" w:line="250" w:lineRule="exact"/>
        <w:ind w:left="709"/>
        <w:jc w:val="both"/>
        <w:rPr>
          <w:rFonts w:ascii="Tahoma" w:eastAsia="Calibri" w:hAnsi="Tahoma" w:cs="Tahoma"/>
          <w:spacing w:val="-1"/>
          <w:sz w:val="14"/>
          <w:szCs w:val="14"/>
          <w:highlight w:val="yellow"/>
        </w:rPr>
      </w:pPr>
    </w:p>
    <w:p w:rsidR="00BF448F" w:rsidRDefault="00BF448F" w:rsidP="007644C1">
      <w:pPr>
        <w:spacing w:before="80" w:line="250" w:lineRule="exact"/>
        <w:ind w:left="709"/>
        <w:jc w:val="both"/>
        <w:rPr>
          <w:rFonts w:ascii="Tahoma" w:eastAsia="Calibri" w:hAnsi="Tahoma" w:cs="Tahoma"/>
          <w:spacing w:val="-1"/>
          <w:sz w:val="14"/>
          <w:szCs w:val="14"/>
          <w:highlight w:val="yellow"/>
        </w:rPr>
      </w:pPr>
    </w:p>
    <w:p w:rsidR="00BF448F" w:rsidRPr="00E04077" w:rsidRDefault="00BF448F" w:rsidP="007644C1">
      <w:pPr>
        <w:spacing w:before="80" w:line="250" w:lineRule="exact"/>
        <w:ind w:left="709"/>
        <w:jc w:val="both"/>
        <w:rPr>
          <w:rFonts w:ascii="Tahoma" w:eastAsia="Calibri" w:hAnsi="Tahoma" w:cs="Tahoma"/>
          <w:spacing w:val="-1"/>
          <w:sz w:val="14"/>
          <w:szCs w:val="14"/>
          <w:highlight w:val="yellow"/>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E04077" w:rsidTr="00C1703E">
        <w:tc>
          <w:tcPr>
            <w:tcW w:w="2234"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Descripción</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656791"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Procedencia de los recursos que lo Modifican</w:t>
            </w:r>
          </w:p>
        </w:tc>
      </w:tr>
      <w:tr w:rsidR="00B03BB7" w:rsidRPr="00E04077" w:rsidTr="00C1703E">
        <w:tc>
          <w:tcPr>
            <w:tcW w:w="2234" w:type="dxa"/>
          </w:tcPr>
          <w:p w:rsidR="00B03BB7" w:rsidRPr="00A219F9" w:rsidRDefault="00B03BB7" w:rsidP="002269FD">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Resultado de ejercicio anteriores</w:t>
            </w:r>
          </w:p>
        </w:tc>
        <w:tc>
          <w:tcPr>
            <w:tcW w:w="1701" w:type="dxa"/>
          </w:tcPr>
          <w:p w:rsidR="00B03BB7" w:rsidRPr="00A219F9" w:rsidRDefault="00A219F9" w:rsidP="0070224F">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B03BB7" w:rsidRPr="00A219F9" w:rsidRDefault="001D732C" w:rsidP="00E10E7F">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r>
            <w:r w:rsidR="00A219F9" w:rsidRPr="00A219F9">
              <w:rPr>
                <w:rFonts w:ascii="Tahoma" w:eastAsia="Calibri" w:hAnsi="Tahoma" w:cs="Tahoma"/>
                <w:spacing w:val="-1"/>
                <w:sz w:val="14"/>
                <w:szCs w:val="14"/>
              </w:rPr>
              <w:t>-</w:t>
            </w:r>
            <w:r w:rsidR="00FD568F">
              <w:rPr>
                <w:rFonts w:ascii="Tahoma" w:eastAsia="Calibri" w:hAnsi="Tahoma" w:cs="Tahoma"/>
                <w:spacing w:val="-1"/>
                <w:sz w:val="14"/>
                <w:szCs w:val="14"/>
              </w:rPr>
              <w:t>3</w:t>
            </w:r>
            <w:r w:rsidR="00E10E7F">
              <w:rPr>
                <w:rFonts w:ascii="Tahoma" w:eastAsia="Calibri" w:hAnsi="Tahoma" w:cs="Tahoma"/>
                <w:spacing w:val="-1"/>
                <w:sz w:val="14"/>
                <w:szCs w:val="14"/>
              </w:rPr>
              <w:t>07,031.49</w:t>
            </w:r>
          </w:p>
        </w:tc>
        <w:tc>
          <w:tcPr>
            <w:tcW w:w="1701" w:type="dxa"/>
          </w:tcPr>
          <w:p w:rsidR="00B03BB7" w:rsidRPr="00A219F9" w:rsidRDefault="00E10E7F" w:rsidP="00EF4207">
            <w:pPr>
              <w:spacing w:before="80" w:line="250" w:lineRule="exact"/>
              <w:jc w:val="center"/>
              <w:rPr>
                <w:rFonts w:ascii="Tahoma" w:eastAsia="Calibri" w:hAnsi="Tahoma" w:cs="Tahoma"/>
                <w:b/>
                <w:spacing w:val="-1"/>
                <w:sz w:val="14"/>
                <w:szCs w:val="14"/>
              </w:rPr>
            </w:pPr>
            <w:r w:rsidRPr="00E10E7F">
              <w:rPr>
                <w:rFonts w:ascii="Tahoma" w:eastAsia="Calibri" w:hAnsi="Tahoma" w:cs="Tahoma"/>
                <w:b/>
                <w:spacing w:val="-1"/>
                <w:sz w:val="14"/>
                <w:szCs w:val="14"/>
              </w:rPr>
              <w:t>336,156,252.53</w:t>
            </w:r>
          </w:p>
        </w:tc>
        <w:tc>
          <w:tcPr>
            <w:tcW w:w="1574" w:type="dxa"/>
          </w:tcPr>
          <w:p w:rsidR="00B03BB7" w:rsidRPr="00A219F9" w:rsidRDefault="00656791" w:rsidP="00A219F9">
            <w:pPr>
              <w:spacing w:before="80" w:line="250" w:lineRule="exact"/>
              <w:jc w:val="center"/>
              <w:rPr>
                <w:rFonts w:ascii="Tahoma" w:eastAsia="Calibri" w:hAnsi="Tahoma" w:cs="Tahoma"/>
                <w:spacing w:val="-1"/>
                <w:sz w:val="14"/>
                <w:szCs w:val="14"/>
              </w:rPr>
            </w:pPr>
            <w:r w:rsidRPr="00A219F9">
              <w:rPr>
                <w:rFonts w:ascii="Tahoma" w:eastAsia="Calibri" w:hAnsi="Tahoma" w:cs="Tahoma"/>
                <w:spacing w:val="-1"/>
                <w:sz w:val="14"/>
                <w:szCs w:val="14"/>
              </w:rPr>
              <w:t>Afectada por reclasificaciones no registradas en el ejercicio 201</w:t>
            </w:r>
            <w:r w:rsidR="00A219F9" w:rsidRPr="00A219F9">
              <w:rPr>
                <w:rFonts w:ascii="Tahoma" w:eastAsia="Calibri" w:hAnsi="Tahoma" w:cs="Tahoma"/>
                <w:spacing w:val="-1"/>
                <w:sz w:val="14"/>
                <w:szCs w:val="14"/>
              </w:rPr>
              <w:t>9</w:t>
            </w:r>
          </w:p>
        </w:tc>
      </w:tr>
      <w:tr w:rsidR="00E10E7F" w:rsidRPr="00E04077" w:rsidTr="00C1703E">
        <w:tc>
          <w:tcPr>
            <w:tcW w:w="2234" w:type="dxa"/>
          </w:tcPr>
          <w:p w:rsidR="00E10E7F" w:rsidRPr="00A219F9" w:rsidRDefault="00E10E7F" w:rsidP="00E10E7F">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Hacienda Pública / Patrimonio Generado</w:t>
            </w:r>
          </w:p>
        </w:tc>
        <w:tc>
          <w:tcPr>
            <w:tcW w:w="1701" w:type="dxa"/>
          </w:tcPr>
          <w:p w:rsidR="00E10E7F" w:rsidRPr="00A219F9" w:rsidRDefault="00E10E7F" w:rsidP="00E10E7F">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E10E7F" w:rsidRPr="00A219F9" w:rsidRDefault="00E10E7F" w:rsidP="00E10E7F">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t>-</w:t>
            </w:r>
            <w:r>
              <w:rPr>
                <w:rFonts w:ascii="Tahoma" w:eastAsia="Calibri" w:hAnsi="Tahoma" w:cs="Tahoma"/>
                <w:spacing w:val="-1"/>
                <w:sz w:val="14"/>
                <w:szCs w:val="14"/>
              </w:rPr>
              <w:t>307,031.49</w:t>
            </w:r>
          </w:p>
        </w:tc>
        <w:tc>
          <w:tcPr>
            <w:tcW w:w="1701" w:type="dxa"/>
          </w:tcPr>
          <w:p w:rsidR="00E10E7F" w:rsidRPr="00A219F9" w:rsidRDefault="00E10E7F" w:rsidP="00E10E7F">
            <w:pPr>
              <w:spacing w:before="80" w:line="250" w:lineRule="exact"/>
              <w:jc w:val="center"/>
              <w:rPr>
                <w:rFonts w:ascii="Tahoma" w:eastAsia="Calibri" w:hAnsi="Tahoma" w:cs="Tahoma"/>
                <w:b/>
                <w:spacing w:val="-1"/>
                <w:sz w:val="14"/>
                <w:szCs w:val="14"/>
              </w:rPr>
            </w:pPr>
            <w:r w:rsidRPr="00E10E7F">
              <w:rPr>
                <w:rFonts w:ascii="Tahoma" w:eastAsia="Calibri" w:hAnsi="Tahoma" w:cs="Tahoma"/>
                <w:b/>
                <w:spacing w:val="-1"/>
                <w:sz w:val="14"/>
                <w:szCs w:val="14"/>
              </w:rPr>
              <w:t>336,156,252.53</w:t>
            </w:r>
          </w:p>
        </w:tc>
        <w:tc>
          <w:tcPr>
            <w:tcW w:w="1574" w:type="dxa"/>
          </w:tcPr>
          <w:p w:rsidR="00E10E7F" w:rsidRPr="00A219F9" w:rsidRDefault="00E10E7F" w:rsidP="00E10E7F">
            <w:pPr>
              <w:spacing w:before="80" w:line="250" w:lineRule="exact"/>
              <w:jc w:val="center"/>
              <w:rPr>
                <w:rFonts w:ascii="Tahoma" w:eastAsia="Calibri" w:hAnsi="Tahoma" w:cs="Tahoma"/>
                <w:b/>
                <w:spacing w:val="-1"/>
                <w:sz w:val="14"/>
                <w:szCs w:val="14"/>
              </w:rPr>
            </w:pPr>
          </w:p>
        </w:tc>
      </w:tr>
    </w:tbl>
    <w:p w:rsidR="002F3D4F" w:rsidRPr="007B4830" w:rsidRDefault="002F3D4F" w:rsidP="007644C1">
      <w:pPr>
        <w:pStyle w:val="Sinespaciado"/>
        <w:jc w:val="both"/>
        <w:rPr>
          <w:rFonts w:ascii="Tahoma" w:hAnsi="Tahoma" w:cs="Tahoma"/>
          <w:b/>
          <w:sz w:val="14"/>
          <w:szCs w:val="14"/>
        </w:rPr>
      </w:pPr>
    </w:p>
    <w:p w:rsidR="002F3D4F" w:rsidRPr="007B4830" w:rsidRDefault="002F3D4F" w:rsidP="007644C1">
      <w:pPr>
        <w:pStyle w:val="Sinespaciado"/>
        <w:jc w:val="both"/>
        <w:rPr>
          <w:rFonts w:ascii="Tahoma" w:hAnsi="Tahoma" w:cs="Tahoma"/>
          <w:b/>
          <w:sz w:val="14"/>
          <w:szCs w:val="14"/>
        </w:rPr>
      </w:pPr>
    </w:p>
    <w:p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rsidR="00476555" w:rsidRPr="00E04077" w:rsidRDefault="00476555" w:rsidP="00476555">
      <w:pPr>
        <w:pStyle w:val="Sinespaciado"/>
        <w:ind w:left="1080"/>
        <w:jc w:val="both"/>
        <w:rPr>
          <w:rFonts w:ascii="Tahoma" w:hAnsi="Tahoma" w:cs="Tahoma"/>
          <w:b/>
          <w:sz w:val="14"/>
          <w:szCs w:val="14"/>
          <w:highlight w:val="yellow"/>
        </w:rPr>
      </w:pPr>
    </w:p>
    <w:p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7B4830"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7B4830" w:rsidTr="009A391B">
        <w:trPr>
          <w:trHeight w:val="240"/>
        </w:trPr>
        <w:tc>
          <w:tcPr>
            <w:tcW w:w="2783" w:type="dxa"/>
            <w:shd w:val="clear" w:color="auto" w:fill="D9D9D9" w:themeFill="background1" w:themeFillShade="D9"/>
            <w:vAlign w:val="center"/>
            <w:hideMark/>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r>
      <w:tr w:rsidR="00413F10" w:rsidRPr="007B4830" w:rsidTr="009A391B">
        <w:trPr>
          <w:trHeight w:val="240"/>
        </w:trPr>
        <w:tc>
          <w:tcPr>
            <w:tcW w:w="2783"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FB7EE2"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 –</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Tesorería</w:t>
            </w:r>
          </w:p>
        </w:tc>
        <w:tc>
          <w:tcPr>
            <w:tcW w:w="1455" w:type="dxa"/>
            <w:shd w:val="clear" w:color="000000" w:fill="FFFFFF"/>
          </w:tcPr>
          <w:p w:rsidR="00413F10" w:rsidRPr="007B4830" w:rsidRDefault="00947833" w:rsidP="00AC558E">
            <w:pPr>
              <w:jc w:val="right"/>
              <w:rPr>
                <w:rFonts w:ascii="Tahoma" w:hAnsi="Tahoma" w:cs="Tahoma"/>
                <w:sz w:val="14"/>
                <w:szCs w:val="14"/>
              </w:rPr>
            </w:pPr>
            <w:r w:rsidRPr="007B4830">
              <w:rPr>
                <w:rFonts w:ascii="Tahoma" w:hAnsi="Tahoma" w:cs="Tahoma"/>
                <w:sz w:val="14"/>
                <w:szCs w:val="14"/>
              </w:rPr>
              <w:t>10,817,107.77</w:t>
            </w:r>
          </w:p>
        </w:tc>
        <w:tc>
          <w:tcPr>
            <w:tcW w:w="1455" w:type="dxa"/>
            <w:shd w:val="clear" w:color="000000" w:fill="FFFFFF"/>
          </w:tcPr>
          <w:p w:rsidR="00413F10" w:rsidRPr="007B4830" w:rsidRDefault="00947833" w:rsidP="00AC558E">
            <w:pPr>
              <w:jc w:val="right"/>
              <w:rPr>
                <w:rFonts w:ascii="Tahoma" w:hAnsi="Tahoma" w:cs="Tahoma"/>
                <w:sz w:val="14"/>
                <w:szCs w:val="14"/>
              </w:rPr>
            </w:pPr>
            <w:r>
              <w:rPr>
                <w:rFonts w:ascii="Tahoma" w:hAnsi="Tahoma" w:cs="Tahoma"/>
                <w:sz w:val="14"/>
                <w:szCs w:val="14"/>
              </w:rPr>
              <w:t>48,340,944.99</w:t>
            </w:r>
          </w:p>
        </w:tc>
        <w:tc>
          <w:tcPr>
            <w:tcW w:w="1455" w:type="dxa"/>
            <w:shd w:val="clear" w:color="000000" w:fill="FFFFFF"/>
          </w:tcPr>
          <w:p w:rsidR="00413F10" w:rsidRPr="007B4830" w:rsidRDefault="00947833" w:rsidP="00AC558E">
            <w:pPr>
              <w:jc w:val="right"/>
              <w:rPr>
                <w:rFonts w:ascii="Tahoma" w:hAnsi="Tahoma" w:cs="Tahoma"/>
                <w:sz w:val="14"/>
                <w:szCs w:val="14"/>
              </w:rPr>
            </w:pPr>
            <w:r>
              <w:rPr>
                <w:rFonts w:ascii="Tahoma" w:hAnsi="Tahoma" w:cs="Tahoma"/>
                <w:sz w:val="14"/>
                <w:szCs w:val="14"/>
              </w:rPr>
              <w:t>27,332,950.69</w:t>
            </w:r>
          </w:p>
        </w:tc>
        <w:tc>
          <w:tcPr>
            <w:tcW w:w="1455" w:type="dxa"/>
            <w:shd w:val="clear" w:color="000000" w:fill="FFFFFF"/>
          </w:tcPr>
          <w:p w:rsidR="00413F10" w:rsidRPr="00A55CB0" w:rsidRDefault="00E10E7F" w:rsidP="00AC558E">
            <w:pPr>
              <w:jc w:val="right"/>
              <w:rPr>
                <w:rFonts w:ascii="Tahoma" w:hAnsi="Tahoma" w:cs="Tahoma"/>
                <w:sz w:val="14"/>
                <w:szCs w:val="14"/>
                <w:highlight w:val="yellow"/>
              </w:rPr>
            </w:pPr>
            <w:r>
              <w:rPr>
                <w:rFonts w:ascii="Tahoma" w:hAnsi="Tahoma" w:cs="Tahoma"/>
                <w:sz w:val="14"/>
                <w:szCs w:val="14"/>
              </w:rPr>
              <w:t>90,512,279.58</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 Dependencias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Inversiones Temporales (hasta 3 meses)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Fondos con Afectación Específica</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Depósitos de Fondos de Terceros y Otros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Otros Efectivos y Equivalentes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947833" w:rsidRPr="00E04077" w:rsidTr="009A391B">
        <w:trPr>
          <w:trHeight w:val="240"/>
        </w:trPr>
        <w:tc>
          <w:tcPr>
            <w:tcW w:w="2783" w:type="dxa"/>
            <w:shd w:val="clear" w:color="000000" w:fill="FFFFFF"/>
            <w:vAlign w:val="center"/>
            <w:hideMark/>
          </w:tcPr>
          <w:p w:rsidR="00947833" w:rsidRPr="007B4830" w:rsidRDefault="00947833" w:rsidP="00947833">
            <w:pPr>
              <w:rPr>
                <w:rFonts w:ascii="Tahoma" w:hAnsi="Tahoma" w:cs="Tahoma"/>
                <w:b/>
                <w:bCs/>
                <w:color w:val="000000"/>
                <w:sz w:val="14"/>
                <w:szCs w:val="14"/>
              </w:rPr>
            </w:pPr>
            <w:r w:rsidRPr="007B4830">
              <w:rPr>
                <w:rFonts w:ascii="Tahoma" w:hAnsi="Tahoma" w:cs="Tahoma"/>
                <w:b/>
                <w:bCs/>
                <w:color w:val="000000"/>
                <w:sz w:val="14"/>
                <w:szCs w:val="14"/>
              </w:rPr>
              <w:t>Total de Efectivo y Equivalentes</w:t>
            </w:r>
          </w:p>
        </w:tc>
        <w:tc>
          <w:tcPr>
            <w:tcW w:w="1455" w:type="dxa"/>
            <w:shd w:val="clear" w:color="000000" w:fill="FFFFFF"/>
          </w:tcPr>
          <w:p w:rsidR="00947833" w:rsidRPr="00947833" w:rsidRDefault="00947833" w:rsidP="00947833">
            <w:pPr>
              <w:jc w:val="right"/>
              <w:rPr>
                <w:rFonts w:ascii="Tahoma" w:hAnsi="Tahoma" w:cs="Tahoma"/>
                <w:b/>
                <w:sz w:val="14"/>
                <w:szCs w:val="14"/>
              </w:rPr>
            </w:pPr>
            <w:r w:rsidRPr="00947833">
              <w:rPr>
                <w:rFonts w:ascii="Tahoma" w:hAnsi="Tahoma" w:cs="Tahoma"/>
                <w:b/>
                <w:sz w:val="14"/>
                <w:szCs w:val="14"/>
              </w:rPr>
              <w:t>10,817,107.77</w:t>
            </w:r>
          </w:p>
        </w:tc>
        <w:tc>
          <w:tcPr>
            <w:tcW w:w="1455" w:type="dxa"/>
            <w:shd w:val="clear" w:color="000000" w:fill="FFFFFF"/>
          </w:tcPr>
          <w:p w:rsidR="00947833" w:rsidRPr="00947833" w:rsidRDefault="00947833" w:rsidP="00947833">
            <w:pPr>
              <w:jc w:val="right"/>
              <w:rPr>
                <w:rFonts w:ascii="Tahoma" w:hAnsi="Tahoma" w:cs="Tahoma"/>
                <w:b/>
                <w:sz w:val="14"/>
                <w:szCs w:val="14"/>
              </w:rPr>
            </w:pPr>
            <w:r w:rsidRPr="00947833">
              <w:rPr>
                <w:rFonts w:ascii="Tahoma" w:hAnsi="Tahoma" w:cs="Tahoma"/>
                <w:b/>
                <w:sz w:val="14"/>
                <w:szCs w:val="14"/>
              </w:rPr>
              <w:t>48,340,944.99</w:t>
            </w:r>
          </w:p>
        </w:tc>
        <w:tc>
          <w:tcPr>
            <w:tcW w:w="1455" w:type="dxa"/>
            <w:shd w:val="clear" w:color="000000" w:fill="FFFFFF"/>
          </w:tcPr>
          <w:p w:rsidR="00947833" w:rsidRPr="00947833" w:rsidRDefault="00947833" w:rsidP="00947833">
            <w:pPr>
              <w:jc w:val="right"/>
              <w:rPr>
                <w:rFonts w:ascii="Tahoma" w:hAnsi="Tahoma" w:cs="Tahoma"/>
                <w:b/>
                <w:sz w:val="14"/>
                <w:szCs w:val="14"/>
              </w:rPr>
            </w:pPr>
            <w:r w:rsidRPr="00947833">
              <w:rPr>
                <w:rFonts w:ascii="Tahoma" w:hAnsi="Tahoma" w:cs="Tahoma"/>
                <w:b/>
                <w:sz w:val="14"/>
                <w:szCs w:val="14"/>
              </w:rPr>
              <w:t>27,332,950.69</w:t>
            </w:r>
          </w:p>
        </w:tc>
        <w:tc>
          <w:tcPr>
            <w:tcW w:w="1455" w:type="dxa"/>
            <w:shd w:val="clear" w:color="000000" w:fill="FFFFFF"/>
          </w:tcPr>
          <w:p w:rsidR="00947833" w:rsidRPr="00947833" w:rsidRDefault="00E10E7F" w:rsidP="00947833">
            <w:pPr>
              <w:jc w:val="right"/>
              <w:rPr>
                <w:rFonts w:ascii="Tahoma" w:hAnsi="Tahoma" w:cs="Tahoma"/>
                <w:b/>
                <w:sz w:val="14"/>
                <w:szCs w:val="14"/>
                <w:highlight w:val="yellow"/>
              </w:rPr>
            </w:pPr>
            <w:r w:rsidRPr="00E10E7F">
              <w:rPr>
                <w:rFonts w:ascii="Tahoma" w:hAnsi="Tahoma" w:cs="Tahoma"/>
                <w:b/>
                <w:sz w:val="14"/>
                <w:szCs w:val="14"/>
              </w:rPr>
              <w:t>90,512,279.58</w:t>
            </w:r>
          </w:p>
        </w:tc>
      </w:tr>
      <w:tr w:rsidR="00B16E86" w:rsidRPr="00E04077" w:rsidTr="009A391B">
        <w:trPr>
          <w:trHeight w:val="240"/>
        </w:trPr>
        <w:tc>
          <w:tcPr>
            <w:tcW w:w="2783" w:type="dxa"/>
            <w:shd w:val="clear" w:color="000000" w:fill="FFFFFF"/>
            <w:vAlign w:val="center"/>
          </w:tcPr>
          <w:p w:rsidR="00B16E86" w:rsidRPr="007B4830" w:rsidRDefault="00B16E86" w:rsidP="003B65FD">
            <w:pPr>
              <w:rPr>
                <w:rFonts w:ascii="Tahoma" w:hAnsi="Tahoma" w:cs="Tahoma"/>
                <w:b/>
                <w:bCs/>
                <w:color w:val="000000"/>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3B65FD" w:rsidRDefault="00B16E86" w:rsidP="003B65FD">
            <w:pPr>
              <w:jc w:val="right"/>
              <w:rPr>
                <w:rFonts w:ascii="Tahoma" w:hAnsi="Tahoma" w:cs="Tahoma"/>
                <w:b/>
                <w:sz w:val="14"/>
                <w:szCs w:val="14"/>
              </w:rPr>
            </w:pPr>
          </w:p>
        </w:tc>
        <w:tc>
          <w:tcPr>
            <w:tcW w:w="1455" w:type="dxa"/>
            <w:shd w:val="clear" w:color="000000" w:fill="FFFFFF"/>
          </w:tcPr>
          <w:p w:rsidR="00B16E86" w:rsidRPr="00D72482" w:rsidRDefault="00B16E86" w:rsidP="003B65FD">
            <w:pPr>
              <w:jc w:val="right"/>
              <w:rPr>
                <w:rFonts w:ascii="Tahoma" w:hAnsi="Tahoma" w:cs="Tahoma"/>
                <w:b/>
                <w:sz w:val="14"/>
                <w:szCs w:val="14"/>
              </w:rPr>
            </w:pPr>
          </w:p>
        </w:tc>
      </w:tr>
    </w:tbl>
    <w:p w:rsidR="00FE5BFA" w:rsidRDefault="00FE5BFA" w:rsidP="00FE5BFA">
      <w:pPr>
        <w:pStyle w:val="Prrafodelista"/>
        <w:spacing w:before="80" w:line="250" w:lineRule="exact"/>
        <w:ind w:left="1069"/>
        <w:jc w:val="both"/>
        <w:rPr>
          <w:rFonts w:ascii="Tahoma" w:eastAsia="Calibri" w:hAnsi="Tahoma" w:cs="Tahoma"/>
          <w:spacing w:val="-1"/>
          <w:sz w:val="14"/>
          <w:szCs w:val="14"/>
        </w:rPr>
      </w:pPr>
    </w:p>
    <w:p w:rsidR="00B16E86" w:rsidRPr="00BF448F" w:rsidRDefault="00F41663" w:rsidP="00BF448F">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F813D7">
        <w:rPr>
          <w:rFonts w:ascii="Tahoma" w:eastAsia="Calibri" w:hAnsi="Tahoma" w:cs="Tahoma"/>
          <w:spacing w:val="-1"/>
          <w:sz w:val="14"/>
          <w:szCs w:val="14"/>
        </w:rPr>
        <w:t>3</w:t>
      </w:r>
      <w:r w:rsidR="00E10E7F">
        <w:rPr>
          <w:rFonts w:ascii="Tahoma" w:eastAsia="Calibri" w:hAnsi="Tahoma" w:cs="Tahoma"/>
          <w:spacing w:val="-1"/>
          <w:sz w:val="14"/>
          <w:szCs w:val="14"/>
        </w:rPr>
        <w:t>1</w:t>
      </w:r>
      <w:r w:rsidRPr="00B16E86">
        <w:rPr>
          <w:rFonts w:ascii="Tahoma" w:eastAsia="Calibri" w:hAnsi="Tahoma" w:cs="Tahoma"/>
          <w:spacing w:val="-1"/>
          <w:sz w:val="14"/>
          <w:szCs w:val="14"/>
        </w:rPr>
        <w:t xml:space="preserve"> de </w:t>
      </w:r>
      <w:r w:rsidR="00E10E7F">
        <w:rPr>
          <w:rFonts w:ascii="Tahoma" w:eastAsia="Calibri" w:hAnsi="Tahoma" w:cs="Tahoma"/>
          <w:spacing w:val="-1"/>
          <w:sz w:val="14"/>
          <w:szCs w:val="14"/>
        </w:rPr>
        <w:t xml:space="preserve">mayo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rsidTr="00B94A4A">
        <w:trPr>
          <w:trHeight w:val="960"/>
        </w:trPr>
        <w:tc>
          <w:tcPr>
            <w:tcW w:w="3402"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rsidTr="00B94A4A">
        <w:trPr>
          <w:trHeight w:val="480"/>
        </w:trPr>
        <w:tc>
          <w:tcPr>
            <w:tcW w:w="3402" w:type="dxa"/>
            <w:shd w:val="clear" w:color="auto" w:fill="auto"/>
            <w:vAlign w:val="center"/>
            <w:hideMark/>
          </w:tcPr>
          <w:p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7B4830" w:rsidRDefault="007644C1" w:rsidP="00AC558E">
            <w:pPr>
              <w:jc w:val="right"/>
              <w:rPr>
                <w:rFonts w:ascii="Tahoma" w:hAnsi="Tahoma" w:cs="Tahoma"/>
                <w:bCs/>
                <w:color w:val="000000"/>
                <w:sz w:val="14"/>
                <w:szCs w:val="14"/>
              </w:rPr>
            </w:pPr>
          </w:p>
        </w:tc>
      </w:tr>
      <w:tr w:rsidR="00E113AB" w:rsidRPr="007B4830" w:rsidTr="000275BD">
        <w:trPr>
          <w:trHeight w:val="250"/>
        </w:trPr>
        <w:tc>
          <w:tcPr>
            <w:tcW w:w="3402" w:type="dxa"/>
            <w:shd w:val="clear" w:color="auto" w:fill="auto"/>
          </w:tcPr>
          <w:p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0275BD" w:rsidRPr="007B4830" w:rsidTr="000275BD">
        <w:trPr>
          <w:trHeight w:val="250"/>
        </w:trPr>
        <w:tc>
          <w:tcPr>
            <w:tcW w:w="3402" w:type="dxa"/>
            <w:shd w:val="clear" w:color="auto" w:fill="auto"/>
          </w:tcPr>
          <w:p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0275BD" w:rsidRPr="007B4830" w:rsidRDefault="000275BD" w:rsidP="00EC03B0">
            <w:pPr>
              <w:jc w:val="right"/>
              <w:rPr>
                <w:rFonts w:ascii="Tahoma" w:hAnsi="Tahoma" w:cs="Tahoma"/>
                <w:bCs/>
                <w:color w:val="000000"/>
                <w:sz w:val="14"/>
                <w:szCs w:val="14"/>
              </w:rPr>
            </w:pPr>
          </w:p>
        </w:tc>
        <w:tc>
          <w:tcPr>
            <w:tcW w:w="1701"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3C3E0C" w:rsidRPr="007B4830" w:rsidTr="00FB7EE2">
        <w:trPr>
          <w:trHeight w:val="393"/>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rsidR="003C3E0C" w:rsidRPr="007B4830" w:rsidRDefault="00FB7EE2" w:rsidP="00E10E7F">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E10E7F">
              <w:rPr>
                <w:rFonts w:ascii="Tahoma" w:hAnsi="Tahoma" w:cs="Tahoma"/>
                <w:bCs/>
                <w:color w:val="000000"/>
                <w:sz w:val="14"/>
                <w:szCs w:val="14"/>
              </w:rPr>
              <w:t>1,212,981.58</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DA68AA">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E10E7F">
              <w:rPr>
                <w:rFonts w:ascii="Tahoma" w:hAnsi="Tahoma" w:cs="Tahoma"/>
                <w:bCs/>
                <w:color w:val="000000"/>
                <w:sz w:val="14"/>
                <w:szCs w:val="14"/>
              </w:rPr>
              <w:t>1,212,981.58</w:t>
            </w:r>
          </w:p>
        </w:tc>
      </w:tr>
      <w:tr w:rsidR="003C3E0C" w:rsidRPr="007B4830" w:rsidTr="00FB7EE2">
        <w:trPr>
          <w:trHeight w:val="201"/>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rsidR="003C3E0C" w:rsidRPr="007B4830" w:rsidRDefault="009B4CB7" w:rsidP="00947833">
            <w:pPr>
              <w:jc w:val="right"/>
              <w:rPr>
                <w:rFonts w:ascii="Tahoma" w:hAnsi="Tahoma" w:cs="Tahoma"/>
                <w:bCs/>
                <w:color w:val="000000"/>
                <w:sz w:val="14"/>
                <w:szCs w:val="14"/>
              </w:rPr>
            </w:pPr>
            <w:r>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47833">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r>
      <w:tr w:rsidR="00BF448F" w:rsidRPr="007B4830" w:rsidTr="00FB7EE2">
        <w:trPr>
          <w:trHeight w:val="201"/>
        </w:trPr>
        <w:tc>
          <w:tcPr>
            <w:tcW w:w="3402" w:type="dxa"/>
            <w:shd w:val="clear" w:color="auto" w:fill="auto"/>
          </w:tcPr>
          <w:p w:rsidR="00BF448F" w:rsidRPr="007B4830" w:rsidRDefault="00BF448F" w:rsidP="00044126">
            <w:pPr>
              <w:pStyle w:val="Sinespaciado"/>
              <w:jc w:val="both"/>
              <w:rPr>
                <w:rFonts w:ascii="Tahoma" w:hAnsi="Tahoma" w:cs="Tahoma"/>
                <w:sz w:val="14"/>
                <w:szCs w:val="14"/>
              </w:rPr>
            </w:pPr>
          </w:p>
        </w:tc>
        <w:tc>
          <w:tcPr>
            <w:tcW w:w="1559" w:type="dxa"/>
            <w:shd w:val="clear" w:color="auto" w:fill="auto"/>
            <w:vAlign w:val="center"/>
          </w:tcPr>
          <w:p w:rsidR="00BF448F" w:rsidRDefault="00BF448F" w:rsidP="00947833">
            <w:pPr>
              <w:jc w:val="right"/>
              <w:rPr>
                <w:rFonts w:ascii="Tahoma" w:hAnsi="Tahoma" w:cs="Tahoma"/>
                <w:bCs/>
                <w:color w:val="000000"/>
                <w:sz w:val="14"/>
                <w:szCs w:val="14"/>
              </w:rPr>
            </w:pPr>
          </w:p>
        </w:tc>
        <w:tc>
          <w:tcPr>
            <w:tcW w:w="1967" w:type="dxa"/>
            <w:shd w:val="clear" w:color="auto" w:fill="auto"/>
            <w:vAlign w:val="center"/>
          </w:tcPr>
          <w:p w:rsidR="00BF448F" w:rsidRPr="007B4830" w:rsidRDefault="00BF448F" w:rsidP="00EC03B0">
            <w:pPr>
              <w:jc w:val="right"/>
              <w:rPr>
                <w:rFonts w:ascii="Tahoma" w:hAnsi="Tahoma" w:cs="Tahoma"/>
                <w:bCs/>
                <w:color w:val="000000"/>
                <w:sz w:val="14"/>
                <w:szCs w:val="14"/>
              </w:rPr>
            </w:pPr>
          </w:p>
        </w:tc>
        <w:tc>
          <w:tcPr>
            <w:tcW w:w="1701" w:type="dxa"/>
            <w:shd w:val="clear" w:color="auto" w:fill="auto"/>
            <w:vAlign w:val="center"/>
          </w:tcPr>
          <w:p w:rsidR="00BF448F" w:rsidRPr="007B4830" w:rsidRDefault="00BF448F" w:rsidP="00947833">
            <w:pPr>
              <w:jc w:val="right"/>
              <w:rPr>
                <w:rFonts w:ascii="Tahoma" w:hAnsi="Tahoma" w:cs="Tahoma"/>
                <w:bCs/>
                <w:color w:val="000000"/>
                <w:sz w:val="14"/>
                <w:szCs w:val="14"/>
              </w:rPr>
            </w:pPr>
          </w:p>
        </w:tc>
      </w:tr>
      <w:tr w:rsidR="00E113AB" w:rsidRPr="007B4830" w:rsidTr="00B94A4A">
        <w:trPr>
          <w:trHeight w:val="240"/>
        </w:trPr>
        <w:tc>
          <w:tcPr>
            <w:tcW w:w="3402" w:type="dxa"/>
            <w:shd w:val="clear" w:color="auto" w:fill="auto"/>
            <w:vAlign w:val="center"/>
            <w:hideMark/>
          </w:tcPr>
          <w:p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113AB" w:rsidP="00EC03B0">
            <w:pPr>
              <w:jc w:val="right"/>
              <w:rPr>
                <w:rFonts w:ascii="Tahoma" w:hAnsi="Tahoma" w:cs="Tahoma"/>
                <w:bCs/>
                <w:color w:val="000000"/>
                <w:sz w:val="14"/>
                <w:szCs w:val="14"/>
              </w:rPr>
            </w:pP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rsidR="00E113AB" w:rsidRPr="007B4830" w:rsidRDefault="001E04E1" w:rsidP="00E10E7F">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E10E7F">
              <w:rPr>
                <w:rFonts w:ascii="Tahoma" w:hAnsi="Tahoma" w:cs="Tahoma"/>
                <w:bCs/>
                <w:color w:val="000000"/>
                <w:sz w:val="14"/>
                <w:szCs w:val="14"/>
              </w:rPr>
              <w:t>3,480.01</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F813D7">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CA006B">
              <w:rPr>
                <w:rFonts w:ascii="Tahoma" w:hAnsi="Tahoma" w:cs="Tahoma"/>
                <w:bCs/>
                <w:color w:val="000000"/>
                <w:sz w:val="14"/>
                <w:szCs w:val="14"/>
              </w:rPr>
              <w:t>3,480.01</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rsidR="00E113AB" w:rsidRPr="007B4830" w:rsidRDefault="00EC03B0"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center"/>
          </w:tcPr>
          <w:p w:rsidR="00E113AB" w:rsidRPr="007B4830" w:rsidRDefault="001E04E1"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A44EB8">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E113AB" w:rsidRPr="00E04077"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center"/>
          </w:tcPr>
          <w:p w:rsidR="00E113AB" w:rsidRPr="007B4830" w:rsidRDefault="001E04E1"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1E04E1"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947833">
              <w:rPr>
                <w:rFonts w:ascii="Tahoma" w:hAnsi="Tahoma" w:cs="Tahoma"/>
                <w:bCs/>
                <w:color w:val="000000"/>
                <w:sz w:val="14"/>
                <w:szCs w:val="14"/>
              </w:rPr>
              <w:t>0.00</w:t>
            </w:r>
            <w:r w:rsidR="00AD760A" w:rsidRPr="00AD760A">
              <w:rPr>
                <w:rFonts w:ascii="Tahoma" w:hAnsi="Tahoma" w:cs="Tahoma"/>
                <w:bCs/>
                <w:color w:val="000000"/>
                <w:sz w:val="14"/>
                <w:szCs w:val="14"/>
              </w:rPr>
              <w:t>‬</w:t>
            </w:r>
          </w:p>
        </w:tc>
      </w:tr>
    </w:tbl>
    <w:p w:rsidR="00476555" w:rsidRDefault="00476555" w:rsidP="00BF448F">
      <w:pPr>
        <w:pStyle w:val="Sinespaciado"/>
        <w:rPr>
          <w:rFonts w:ascii="Tahoma" w:hAnsi="Tahoma" w:cs="Tahoma"/>
          <w:b/>
          <w:sz w:val="14"/>
          <w:szCs w:val="14"/>
          <w:highlight w:val="yellow"/>
        </w:rPr>
      </w:pPr>
    </w:p>
    <w:p w:rsidR="00BF448F" w:rsidRDefault="00BF448F" w:rsidP="00BF448F">
      <w:pPr>
        <w:pStyle w:val="Sinespaciado"/>
        <w:rPr>
          <w:rFonts w:ascii="Tahoma" w:hAnsi="Tahoma" w:cs="Tahoma"/>
          <w:b/>
          <w:sz w:val="14"/>
          <w:szCs w:val="14"/>
          <w:highlight w:val="yellow"/>
        </w:rPr>
      </w:pPr>
    </w:p>
    <w:p w:rsidR="00BF448F" w:rsidRPr="00E04077" w:rsidRDefault="00BF448F" w:rsidP="00BF448F">
      <w:pPr>
        <w:pStyle w:val="Sinespaciado"/>
        <w:rPr>
          <w:rFonts w:ascii="Tahoma" w:hAnsi="Tahoma" w:cs="Tahoma"/>
          <w:b/>
          <w:sz w:val="14"/>
          <w:szCs w:val="14"/>
          <w:highlight w:val="yellow"/>
        </w:rPr>
      </w:pPr>
    </w:p>
    <w:p w:rsidR="00C233A4" w:rsidRDefault="00C233A4" w:rsidP="00B16E86">
      <w:pPr>
        <w:pStyle w:val="Sinespaciado"/>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A264B5" w:rsidRPr="007B4830">
        <w:rPr>
          <w:rFonts w:ascii="Tahoma" w:eastAsia="Calibri" w:hAnsi="Tahoma" w:cs="Tahoma"/>
          <w:spacing w:val="-1"/>
          <w:sz w:val="14"/>
          <w:szCs w:val="14"/>
        </w:rPr>
        <w:t xml:space="preserve"> de </w:t>
      </w:r>
      <w:r w:rsidR="00F813D7">
        <w:rPr>
          <w:rFonts w:ascii="Tahoma" w:eastAsia="Calibri" w:hAnsi="Tahoma" w:cs="Tahoma"/>
          <w:spacing w:val="-1"/>
          <w:sz w:val="14"/>
          <w:szCs w:val="14"/>
        </w:rPr>
        <w:t>enero</w:t>
      </w:r>
      <w:r w:rsidR="00006370" w:rsidRPr="007B4830">
        <w:rPr>
          <w:rFonts w:ascii="Tahoma" w:eastAsia="Calibri" w:hAnsi="Tahoma" w:cs="Tahoma"/>
          <w:spacing w:val="-1"/>
          <w:sz w:val="14"/>
          <w:szCs w:val="14"/>
        </w:rPr>
        <w:t xml:space="preserve"> al </w:t>
      </w:r>
      <w:r w:rsidR="00DA68AA">
        <w:rPr>
          <w:rFonts w:ascii="Tahoma" w:eastAsia="Calibri" w:hAnsi="Tahoma" w:cs="Tahoma"/>
          <w:spacing w:val="-1"/>
          <w:sz w:val="14"/>
          <w:szCs w:val="14"/>
        </w:rPr>
        <w:t>3</w:t>
      </w:r>
      <w:r w:rsidR="00CA006B">
        <w:rPr>
          <w:rFonts w:ascii="Tahoma" w:eastAsia="Calibri" w:hAnsi="Tahoma" w:cs="Tahoma"/>
          <w:spacing w:val="-1"/>
          <w:sz w:val="14"/>
          <w:szCs w:val="14"/>
        </w:rPr>
        <w:t>1</w:t>
      </w:r>
      <w:r w:rsidRPr="007B4830">
        <w:rPr>
          <w:rFonts w:ascii="Tahoma" w:eastAsia="Calibri" w:hAnsi="Tahoma" w:cs="Tahoma"/>
          <w:spacing w:val="-1"/>
          <w:sz w:val="14"/>
          <w:szCs w:val="14"/>
        </w:rPr>
        <w:t xml:space="preserve"> de </w:t>
      </w:r>
      <w:r w:rsidR="00CA006B">
        <w:rPr>
          <w:rFonts w:ascii="Tahoma" w:eastAsia="Calibri" w:hAnsi="Tahoma" w:cs="Tahoma"/>
          <w:spacing w:val="-1"/>
          <w:sz w:val="14"/>
          <w:szCs w:val="14"/>
        </w:rPr>
        <w:t>mayo</w:t>
      </w:r>
      <w:r w:rsidRPr="007B4830">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 20</w:t>
      </w:r>
      <w:r w:rsidR="00947833">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B16E86" w:rsidRPr="007B4830" w:rsidRDefault="00B16E86"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mes de</w:t>
      </w:r>
      <w:r w:rsidR="00D429C3">
        <w:rPr>
          <w:rFonts w:ascii="Tahoma" w:eastAsia="Calibri" w:hAnsi="Tahoma" w:cs="Tahoma"/>
          <w:spacing w:val="-1"/>
          <w:sz w:val="14"/>
          <w:szCs w:val="14"/>
        </w:rPr>
        <w:t xml:space="preserve"> </w:t>
      </w:r>
      <w:r w:rsidR="00CA006B">
        <w:rPr>
          <w:rFonts w:ascii="Tahoma" w:eastAsia="Calibri" w:hAnsi="Tahoma" w:cs="Tahoma"/>
          <w:spacing w:val="-1"/>
          <w:sz w:val="14"/>
          <w:szCs w:val="14"/>
        </w:rPr>
        <w:t>mayo</w:t>
      </w:r>
      <w:r w:rsidR="00006370" w:rsidRPr="007B4830">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716A2E" w:rsidRPr="007B4830" w:rsidRDefault="001E04E1"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716A2E" w:rsidRPr="007B4830" w:rsidRDefault="00716A2E" w:rsidP="00716A2E">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Pr="007B4830">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finalmente se fundó Tecomán debido a que los españoles tomaron en cuenta lo que querían, que era dominar el país por regiones.</w:t>
      </w:r>
    </w:p>
    <w:p w:rsidR="00947833"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Tecomán comenzó a progresar en muchos sentidos.</w:t>
      </w:r>
    </w:p>
    <w:p w:rsidR="00A367F7" w:rsidRDefault="00A367F7"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BF448F" w:rsidRDefault="00BF448F" w:rsidP="00716A2E">
      <w:pPr>
        <w:pStyle w:val="NormalWeb"/>
        <w:shd w:val="clear" w:color="auto" w:fill="FFFFFF"/>
        <w:spacing w:before="0" w:beforeAutospacing="0" w:after="0" w:afterAutospacing="0"/>
        <w:jc w:val="both"/>
        <w:rPr>
          <w:rFonts w:ascii="Tahoma" w:hAnsi="Tahoma" w:cs="Tahoma"/>
          <w:color w:val="000000"/>
          <w:sz w:val="14"/>
          <w:szCs w:val="14"/>
        </w:rPr>
      </w:pPr>
    </w:p>
    <w:p w:rsidR="00BF448F" w:rsidRDefault="00BF448F" w:rsidP="00716A2E">
      <w:pPr>
        <w:pStyle w:val="NormalWeb"/>
        <w:shd w:val="clear" w:color="auto" w:fill="FFFFFF"/>
        <w:spacing w:before="0" w:beforeAutospacing="0" w:after="0" w:afterAutospacing="0"/>
        <w:jc w:val="both"/>
        <w:rPr>
          <w:rFonts w:ascii="Tahoma" w:hAnsi="Tahoma" w:cs="Tahoma"/>
          <w:color w:val="000000"/>
          <w:sz w:val="14"/>
          <w:szCs w:val="14"/>
        </w:rPr>
      </w:pPr>
    </w:p>
    <w:p w:rsidR="00BF448F" w:rsidRDefault="00BF448F"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El 5 de octubre de 1928 se anexó a Tecomán el municipio de </w:t>
      </w:r>
      <w:proofErr w:type="spellStart"/>
      <w:r w:rsidRPr="007B4830">
        <w:rPr>
          <w:rFonts w:ascii="Tahoma" w:hAnsi="Tahoma" w:cs="Tahoma"/>
          <w:color w:val="000000"/>
          <w:sz w:val="14"/>
          <w:szCs w:val="14"/>
        </w:rPr>
        <w:t>Ixtlahuacán</w:t>
      </w:r>
      <w:proofErr w:type="spellEnd"/>
      <w:r w:rsidRPr="007B4830">
        <w:rPr>
          <w:rFonts w:ascii="Tahoma" w:hAnsi="Tahoma" w:cs="Tahoma"/>
          <w:color w:val="000000"/>
          <w:sz w:val="14"/>
          <w:szCs w:val="14"/>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Federal "Gregorio Torres Quintero",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 actualmente como "la diagonal"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w:t>
      </w:r>
      <w:proofErr w:type="spellStart"/>
      <w:r w:rsidR="00843A97" w:rsidRPr="007B4830">
        <w:rPr>
          <w:rFonts w:ascii="Tahoma" w:hAnsi="Tahoma" w:cs="Tahoma"/>
          <w:color w:val="000000"/>
          <w:sz w:val="14"/>
          <w:szCs w:val="14"/>
        </w:rPr>
        <w:t>Danisco</w:t>
      </w:r>
      <w:proofErr w:type="spellEnd"/>
      <w:r w:rsidR="00843A97" w:rsidRPr="007B4830">
        <w:rPr>
          <w:rFonts w:ascii="Tahoma" w:hAnsi="Tahoma" w:cs="Tahoma"/>
          <w:color w:val="000000"/>
          <w:sz w:val="14"/>
          <w:szCs w:val="14"/>
        </w:rPr>
        <w:t>"</w:t>
      </w:r>
      <w:r w:rsidRPr="007B4830">
        <w:rPr>
          <w:rFonts w:ascii="Tahoma" w:hAnsi="Tahoma" w:cs="Tahoma"/>
          <w:color w:val="000000"/>
          <w:sz w:val="14"/>
          <w:szCs w:val="14"/>
        </w:rPr>
        <w:t>, la empresa líder en el suministro de cementos y otros materiales para la construcción "</w:t>
      </w:r>
      <w:proofErr w:type="spellStart"/>
      <w:r w:rsidRPr="007B4830">
        <w:rPr>
          <w:rFonts w:ascii="Tahoma" w:hAnsi="Tahoma" w:cs="Tahoma"/>
          <w:color w:val="000000"/>
          <w:sz w:val="14"/>
          <w:szCs w:val="14"/>
        </w:rPr>
        <w:t>Holcim-Apasco</w:t>
      </w:r>
      <w:proofErr w:type="spellEnd"/>
      <w:r w:rsidRPr="007B4830">
        <w:rPr>
          <w:rFonts w:ascii="Tahoma" w:hAnsi="Tahoma" w:cs="Tahoma"/>
          <w:color w:val="000000"/>
          <w:sz w:val="14"/>
          <w:szCs w:val="14"/>
        </w:rPr>
        <w:t>"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Pr="007B4830"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0B5F3F" w:rsidRDefault="000F3B94" w:rsidP="00947833">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947833" w:rsidRPr="00947833" w:rsidRDefault="00947833"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F448F" w:rsidRDefault="00BF448F" w:rsidP="000F3B94">
      <w:pPr>
        <w:pStyle w:val="Prrafodelista"/>
        <w:spacing w:before="120" w:after="120" w:line="240" w:lineRule="exact"/>
        <w:ind w:left="1080"/>
        <w:jc w:val="both"/>
        <w:rPr>
          <w:rFonts w:ascii="Tahoma" w:eastAsia="Calibri" w:hAnsi="Tahoma" w:cs="Tahoma"/>
          <w:spacing w:val="-1"/>
          <w:sz w:val="14"/>
          <w:szCs w:val="14"/>
        </w:rPr>
      </w:pPr>
    </w:p>
    <w:p w:rsidR="00BF448F" w:rsidRDefault="00BF448F" w:rsidP="000F3B94">
      <w:pPr>
        <w:pStyle w:val="Prrafodelista"/>
        <w:spacing w:before="120" w:after="120" w:line="240" w:lineRule="exact"/>
        <w:ind w:left="1080"/>
        <w:jc w:val="both"/>
        <w:rPr>
          <w:rFonts w:ascii="Tahoma" w:eastAsia="Calibri" w:hAnsi="Tahoma" w:cs="Tahoma"/>
          <w:spacing w:val="-1"/>
          <w:sz w:val="14"/>
          <w:szCs w:val="14"/>
        </w:rPr>
      </w:pPr>
    </w:p>
    <w:p w:rsidR="00BF448F" w:rsidRDefault="00BF448F" w:rsidP="000F3B94">
      <w:pPr>
        <w:pStyle w:val="Prrafodelista"/>
        <w:spacing w:before="120" w:after="120" w:line="240" w:lineRule="exact"/>
        <w:ind w:left="1080"/>
        <w:jc w:val="both"/>
        <w:rPr>
          <w:rFonts w:ascii="Tahoma" w:eastAsia="Calibri" w:hAnsi="Tahoma" w:cs="Tahoma"/>
          <w:spacing w:val="-1"/>
          <w:sz w:val="14"/>
          <w:szCs w:val="14"/>
        </w:rPr>
      </w:pPr>
    </w:p>
    <w:p w:rsidR="00BF448F" w:rsidRPr="007B4830" w:rsidRDefault="00BF448F"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w:t>
      </w:r>
      <w:r w:rsidR="00DA68AA">
        <w:rPr>
          <w:rFonts w:ascii="Tahoma" w:eastAsia="Calibri" w:hAnsi="Tahoma" w:cs="Tahoma"/>
          <w:spacing w:val="-1"/>
          <w:sz w:val="14"/>
          <w:szCs w:val="14"/>
        </w:rPr>
        <w:t>enero</w:t>
      </w:r>
      <w:r w:rsidR="00624016" w:rsidRPr="007B4830">
        <w:rPr>
          <w:rFonts w:ascii="Tahoma" w:eastAsia="Calibri" w:hAnsi="Tahoma" w:cs="Tahoma"/>
          <w:spacing w:val="-1"/>
          <w:sz w:val="14"/>
          <w:szCs w:val="14"/>
        </w:rPr>
        <w:t xml:space="preserve"> al </w:t>
      </w:r>
      <w:r w:rsidR="00DA68AA">
        <w:rPr>
          <w:rFonts w:ascii="Tahoma" w:eastAsia="Calibri" w:hAnsi="Tahoma" w:cs="Tahoma"/>
          <w:spacing w:val="-1"/>
          <w:sz w:val="14"/>
          <w:szCs w:val="14"/>
        </w:rPr>
        <w:t>3</w:t>
      </w:r>
      <w:r w:rsidR="00CA006B">
        <w:rPr>
          <w:rFonts w:ascii="Tahoma" w:eastAsia="Calibri" w:hAnsi="Tahoma" w:cs="Tahoma"/>
          <w:spacing w:val="-1"/>
          <w:sz w:val="14"/>
          <w:szCs w:val="14"/>
        </w:rPr>
        <w:t>1</w:t>
      </w:r>
      <w:r w:rsidR="00950EDE" w:rsidRPr="007B4830">
        <w:rPr>
          <w:rFonts w:ascii="Tahoma" w:eastAsia="Calibri" w:hAnsi="Tahoma" w:cs="Tahoma"/>
          <w:spacing w:val="-1"/>
          <w:sz w:val="14"/>
          <w:szCs w:val="14"/>
        </w:rPr>
        <w:t xml:space="preserve"> de </w:t>
      </w:r>
      <w:r w:rsidR="00CA006B">
        <w:rPr>
          <w:rFonts w:ascii="Tahoma" w:eastAsia="Calibri" w:hAnsi="Tahoma" w:cs="Tahoma"/>
          <w:spacing w:val="-1"/>
          <w:sz w:val="14"/>
          <w:szCs w:val="14"/>
        </w:rPr>
        <w:t xml:space="preserve">mayo </w:t>
      </w:r>
      <w:r w:rsidR="001E04E1" w:rsidRPr="007B4830">
        <w:rPr>
          <w:rFonts w:ascii="Tahoma" w:eastAsia="Calibri" w:hAnsi="Tahoma" w:cs="Tahoma"/>
          <w:spacing w:val="-1"/>
          <w:sz w:val="14"/>
          <w:szCs w:val="14"/>
        </w:rPr>
        <w:t>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20</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E77AAC" w:rsidRPr="007B4830" w:rsidRDefault="00E77AAC" w:rsidP="00E77AAC">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A219F9" w:rsidRPr="007B4830" w:rsidRDefault="00A219F9" w:rsidP="00E77AAC">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E64CB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886808" w:rsidRPr="007B4830" w:rsidRDefault="00886808"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BF448F" w:rsidRPr="00BF448F" w:rsidRDefault="00BF448F" w:rsidP="00BF448F">
      <w:pPr>
        <w:pStyle w:val="Prrafodelista"/>
        <w:rPr>
          <w:rFonts w:ascii="Tahoma" w:eastAsia="Calibri" w:hAnsi="Tahoma" w:cs="Tahoma"/>
          <w:spacing w:val="-1"/>
          <w:sz w:val="14"/>
          <w:szCs w:val="14"/>
        </w:rPr>
      </w:pPr>
    </w:p>
    <w:p w:rsidR="00BF448F" w:rsidRDefault="00BF448F" w:rsidP="00BF448F">
      <w:pPr>
        <w:spacing w:before="120" w:after="120" w:line="240" w:lineRule="exact"/>
        <w:jc w:val="both"/>
        <w:rPr>
          <w:rFonts w:ascii="Tahoma" w:eastAsia="Calibri" w:hAnsi="Tahoma" w:cs="Tahoma"/>
          <w:spacing w:val="-1"/>
          <w:sz w:val="14"/>
          <w:szCs w:val="14"/>
        </w:rPr>
      </w:pPr>
    </w:p>
    <w:p w:rsidR="00BF448F" w:rsidRDefault="00BF448F" w:rsidP="00BF448F">
      <w:pPr>
        <w:spacing w:before="120" w:after="120" w:line="240" w:lineRule="exact"/>
        <w:jc w:val="both"/>
        <w:rPr>
          <w:rFonts w:ascii="Tahoma" w:eastAsia="Calibri" w:hAnsi="Tahoma" w:cs="Tahoma"/>
          <w:spacing w:val="-1"/>
          <w:sz w:val="14"/>
          <w:szCs w:val="14"/>
        </w:rPr>
      </w:pPr>
    </w:p>
    <w:p w:rsidR="00BF448F" w:rsidRPr="00BF448F" w:rsidRDefault="00BF448F" w:rsidP="00BF448F">
      <w:pPr>
        <w:spacing w:before="120" w:after="120" w:line="240" w:lineRule="exact"/>
        <w:jc w:val="both"/>
        <w:rPr>
          <w:rFonts w:ascii="Tahoma" w:eastAsia="Calibri" w:hAnsi="Tahoma" w:cs="Tahoma"/>
          <w:spacing w:val="-1"/>
          <w:sz w:val="14"/>
          <w:szCs w:val="14"/>
        </w:rPr>
      </w:pPr>
    </w:p>
    <w:p w:rsidR="00C233A4" w:rsidRPr="007B4830" w:rsidRDefault="00C233A4"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cuanto a las políticas para el cálculo de la reserva actuarial, </w:t>
      </w:r>
      <w:r w:rsidR="00881D1C" w:rsidRPr="007B4830">
        <w:rPr>
          <w:rFonts w:ascii="Tahoma" w:eastAsia="Calibri" w:hAnsi="Tahoma" w:cs="Tahoma"/>
          <w:spacing w:val="-1"/>
          <w:sz w:val="14"/>
          <w:szCs w:val="14"/>
        </w:rPr>
        <w:t xml:space="preserve">se tiene el </w:t>
      </w:r>
      <w:r w:rsidR="0038760F" w:rsidRPr="007B4830">
        <w:rPr>
          <w:rFonts w:ascii="Tahoma" w:eastAsia="Calibri" w:hAnsi="Tahoma" w:cs="Tahoma"/>
          <w:spacing w:val="-1"/>
          <w:sz w:val="14"/>
          <w:szCs w:val="14"/>
        </w:rPr>
        <w:t>e</w:t>
      </w:r>
      <w:r w:rsidR="00881D1C" w:rsidRPr="007B4830">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bookmarkStart w:id="0" w:name="_GoBack"/>
      <w:bookmarkEnd w:id="0"/>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Pr="007B4830"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0A7F2B"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881D1C" w:rsidRPr="007B4830"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C233A4"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41" w:rsidRDefault="00DC7241" w:rsidP="00FE0EA0">
      <w:r>
        <w:separator/>
      </w:r>
    </w:p>
  </w:endnote>
  <w:endnote w:type="continuationSeparator" w:id="0">
    <w:p w:rsidR="00DC7241" w:rsidRDefault="00DC7241"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Content>
      <w:p w:rsidR="00EA643D" w:rsidRDefault="00EA643D">
        <w:pPr>
          <w:pStyle w:val="Piedepgina"/>
          <w:jc w:val="right"/>
        </w:pPr>
        <w:r>
          <w:rPr>
            <w:noProof/>
            <w:sz w:val="20"/>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EA643D" w:rsidRDefault="00EA643D"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EA643D" w:rsidRPr="00D86A5A" w:rsidRDefault="00EA643D" w:rsidP="00157F23">
                              <w:pPr>
                                <w:jc w:val="center"/>
                                <w:rPr>
                                  <w:rFonts w:asciiTheme="minorHAnsi" w:hAnsi="Calibri" w:cstheme="minorBidi"/>
                                  <w:b/>
                                  <w:color w:val="000000" w:themeColor="text1"/>
                                  <w:kern w:val="24"/>
                                  <w:sz w:val="12"/>
                                  <w:szCs w:val="22"/>
                                  <w:lang w:val="es-MX"/>
                                </w:rPr>
                              </w:pPr>
                            </w:p>
                            <w:p w:rsidR="00EA643D" w:rsidRPr="003A72B1" w:rsidRDefault="00EA643D"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EA643D" w:rsidRPr="003A72B1" w:rsidRDefault="00EA643D"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F50C45" w:rsidRDefault="00F50C45"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F50C45" w:rsidRPr="00D86A5A" w:rsidRDefault="00F50C45" w:rsidP="00157F23">
                        <w:pPr>
                          <w:jc w:val="center"/>
                          <w:rPr>
                            <w:rFonts w:asciiTheme="minorHAnsi" w:hAnsi="Calibri" w:cstheme="minorBidi"/>
                            <w:b/>
                            <w:color w:val="000000" w:themeColor="text1"/>
                            <w:kern w:val="24"/>
                            <w:sz w:val="12"/>
                            <w:szCs w:val="22"/>
                            <w:lang w:val="es-MX"/>
                          </w:rPr>
                        </w:pPr>
                      </w:p>
                      <w:p w:rsidR="00F50C45" w:rsidRPr="003A72B1" w:rsidRDefault="00F50C45"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F50C45" w:rsidRPr="003A72B1" w:rsidRDefault="00F50C45"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BF448F">
          <w:rPr>
            <w:noProof/>
          </w:rPr>
          <w:t>10</w:t>
        </w:r>
        <w:r>
          <w:rPr>
            <w:noProof/>
          </w:rPr>
          <w:fldChar w:fldCharType="end"/>
        </w:r>
      </w:p>
    </w:sdtContent>
  </w:sdt>
  <w:p w:rsidR="00EA643D" w:rsidRDefault="00EA643D">
    <w:pPr>
      <w:pStyle w:val="Piedepgina"/>
    </w:pPr>
    <w:r>
      <w:rPr>
        <w:noProof/>
        <w:sz w:val="20"/>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41" w:rsidRDefault="00DC7241" w:rsidP="00FE0EA0">
      <w:r>
        <w:separator/>
      </w:r>
    </w:p>
  </w:footnote>
  <w:footnote w:type="continuationSeparator" w:id="0">
    <w:p w:rsidR="00DC7241" w:rsidRDefault="00DC7241"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43D" w:rsidRPr="00A230BA" w:rsidRDefault="00EA643D" w:rsidP="00BF1A80">
    <w:pPr>
      <w:tabs>
        <w:tab w:val="left" w:pos="-180"/>
      </w:tabs>
      <w:ind w:left="6379" w:firstLine="851"/>
      <w:rPr>
        <w:rFonts w:cs="Arial"/>
        <w:b/>
      </w:rPr>
    </w:pPr>
    <w:r>
      <w:rPr>
        <w:noProof/>
      </w:rPr>
      <w:drawing>
        <wp:anchor distT="0" distB="0" distL="114300" distR="114300" simplePos="0" relativeHeight="251667456" behindDoc="0" locked="0" layoutInCell="1" allowOverlap="1" wp14:anchorId="35AD71AE" wp14:editId="59EEE046">
          <wp:simplePos x="0" y="0"/>
          <wp:positionH relativeFrom="column">
            <wp:posOffset>4729420</wp:posOffset>
          </wp:positionH>
          <wp:positionV relativeFrom="paragraph">
            <wp:posOffset>-162120</wp:posOffset>
          </wp:positionV>
          <wp:extent cx="1570355" cy="6552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dmon 2018-2021.jpg"/>
                  <pic:cNvPicPr/>
                </pic:nvPicPr>
                <pic:blipFill>
                  <a:blip r:embed="rId1">
                    <a:extLst>
                      <a:ext uri="{28A0092B-C50C-407E-A947-70E740481C1C}">
                        <a14:useLocalDpi xmlns:a14="http://schemas.microsoft.com/office/drawing/2010/main" val="0"/>
                      </a:ext>
                    </a:extLst>
                  </a:blip>
                  <a:stretch>
                    <a:fillRect/>
                  </a:stretch>
                </pic:blipFill>
                <pic:spPr>
                  <a:xfrm>
                    <a:off x="0" y="0"/>
                    <a:ext cx="1570355" cy="655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C1ED145" wp14:editId="054F16DE">
          <wp:simplePos x="0" y="0"/>
          <wp:positionH relativeFrom="margin">
            <wp:posOffset>-122400</wp:posOffset>
          </wp:positionH>
          <wp:positionV relativeFrom="paragraph">
            <wp:posOffset>-204994</wp:posOffset>
          </wp:positionV>
          <wp:extent cx="871200" cy="756708"/>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de armas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1200" cy="756708"/>
                  </a:xfrm>
                  <a:prstGeom prst="rect">
                    <a:avLst/>
                  </a:prstGeom>
                </pic:spPr>
              </pic:pic>
            </a:graphicData>
          </a:graphic>
          <wp14:sizeRelH relativeFrom="page">
            <wp14:pctWidth>0</wp14:pctWidth>
          </wp14:sizeRelH>
          <wp14:sizeRelV relativeFrom="page">
            <wp14:pctHeight>0</wp14:pctHeight>
          </wp14:sizeRelV>
        </wp:anchor>
      </w:drawing>
    </w:r>
  </w:p>
  <w:p w:rsidR="00EA643D" w:rsidRDefault="00EA64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75BD"/>
    <w:rsid w:val="00036639"/>
    <w:rsid w:val="00036EFA"/>
    <w:rsid w:val="00040829"/>
    <w:rsid w:val="00042D9A"/>
    <w:rsid w:val="00042FAB"/>
    <w:rsid w:val="00044126"/>
    <w:rsid w:val="00046357"/>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E81"/>
    <w:rsid w:val="000A4452"/>
    <w:rsid w:val="000A45EA"/>
    <w:rsid w:val="000A771C"/>
    <w:rsid w:val="000A7F2B"/>
    <w:rsid w:val="000B0868"/>
    <w:rsid w:val="000B15E7"/>
    <w:rsid w:val="000B199D"/>
    <w:rsid w:val="000B53E3"/>
    <w:rsid w:val="000B57AC"/>
    <w:rsid w:val="000B5F3F"/>
    <w:rsid w:val="000B66DE"/>
    <w:rsid w:val="000B7DBE"/>
    <w:rsid w:val="000C0EE5"/>
    <w:rsid w:val="000C63D0"/>
    <w:rsid w:val="000C65C4"/>
    <w:rsid w:val="000D128D"/>
    <w:rsid w:val="000D3237"/>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2B8E"/>
    <w:rsid w:val="00103ACE"/>
    <w:rsid w:val="00106313"/>
    <w:rsid w:val="00106DA7"/>
    <w:rsid w:val="00106FE8"/>
    <w:rsid w:val="00107D94"/>
    <w:rsid w:val="00112991"/>
    <w:rsid w:val="00113A44"/>
    <w:rsid w:val="00114B6A"/>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261F"/>
    <w:rsid w:val="001945E9"/>
    <w:rsid w:val="00195C22"/>
    <w:rsid w:val="00197AFC"/>
    <w:rsid w:val="001A16A1"/>
    <w:rsid w:val="001A17D4"/>
    <w:rsid w:val="001A30B9"/>
    <w:rsid w:val="001B0F5D"/>
    <w:rsid w:val="001B3E59"/>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3BD6"/>
    <w:rsid w:val="00220577"/>
    <w:rsid w:val="00220FC5"/>
    <w:rsid w:val="00222C3F"/>
    <w:rsid w:val="002269FD"/>
    <w:rsid w:val="002305CA"/>
    <w:rsid w:val="00230928"/>
    <w:rsid w:val="00235710"/>
    <w:rsid w:val="002413BC"/>
    <w:rsid w:val="002418CE"/>
    <w:rsid w:val="00242294"/>
    <w:rsid w:val="002425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227B"/>
    <w:rsid w:val="002B3914"/>
    <w:rsid w:val="002B5005"/>
    <w:rsid w:val="002B5A3D"/>
    <w:rsid w:val="002B64FF"/>
    <w:rsid w:val="002B6C65"/>
    <w:rsid w:val="002C0131"/>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E6E"/>
    <w:rsid w:val="002F3D4F"/>
    <w:rsid w:val="002F6990"/>
    <w:rsid w:val="002F7173"/>
    <w:rsid w:val="0030090F"/>
    <w:rsid w:val="00302A40"/>
    <w:rsid w:val="00313A79"/>
    <w:rsid w:val="00313F21"/>
    <w:rsid w:val="00315920"/>
    <w:rsid w:val="00315ADA"/>
    <w:rsid w:val="003174CD"/>
    <w:rsid w:val="003215F4"/>
    <w:rsid w:val="00322FE8"/>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65E5"/>
    <w:rsid w:val="003F7239"/>
    <w:rsid w:val="00400168"/>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3937"/>
    <w:rsid w:val="004350B5"/>
    <w:rsid w:val="004429F2"/>
    <w:rsid w:val="00443808"/>
    <w:rsid w:val="00447994"/>
    <w:rsid w:val="004522F3"/>
    <w:rsid w:val="00452F8B"/>
    <w:rsid w:val="004546EB"/>
    <w:rsid w:val="00454D00"/>
    <w:rsid w:val="00454F1A"/>
    <w:rsid w:val="0045681E"/>
    <w:rsid w:val="00457C15"/>
    <w:rsid w:val="004604A4"/>
    <w:rsid w:val="00460A9C"/>
    <w:rsid w:val="00462A68"/>
    <w:rsid w:val="00462B03"/>
    <w:rsid w:val="00462CBB"/>
    <w:rsid w:val="00464216"/>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1570"/>
    <w:rsid w:val="004E27E8"/>
    <w:rsid w:val="004E2D14"/>
    <w:rsid w:val="004E345D"/>
    <w:rsid w:val="004E48EC"/>
    <w:rsid w:val="004E5F68"/>
    <w:rsid w:val="004E7F21"/>
    <w:rsid w:val="004F49C4"/>
    <w:rsid w:val="004F592C"/>
    <w:rsid w:val="00502061"/>
    <w:rsid w:val="00504E12"/>
    <w:rsid w:val="00507B7C"/>
    <w:rsid w:val="00513C2B"/>
    <w:rsid w:val="00515ECA"/>
    <w:rsid w:val="00517B1E"/>
    <w:rsid w:val="005221FB"/>
    <w:rsid w:val="00523D43"/>
    <w:rsid w:val="005248F3"/>
    <w:rsid w:val="00524979"/>
    <w:rsid w:val="0052509F"/>
    <w:rsid w:val="005261A9"/>
    <w:rsid w:val="00526313"/>
    <w:rsid w:val="00527662"/>
    <w:rsid w:val="00530D59"/>
    <w:rsid w:val="00531170"/>
    <w:rsid w:val="00531963"/>
    <w:rsid w:val="00532597"/>
    <w:rsid w:val="00532A30"/>
    <w:rsid w:val="005350F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25EF"/>
    <w:rsid w:val="005A3B42"/>
    <w:rsid w:val="005A3BE5"/>
    <w:rsid w:val="005A6F10"/>
    <w:rsid w:val="005A7C67"/>
    <w:rsid w:val="005B2558"/>
    <w:rsid w:val="005B4EFF"/>
    <w:rsid w:val="005B5837"/>
    <w:rsid w:val="005B6835"/>
    <w:rsid w:val="005B6D83"/>
    <w:rsid w:val="005C29DD"/>
    <w:rsid w:val="005C2C22"/>
    <w:rsid w:val="005C495A"/>
    <w:rsid w:val="005C4FF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62F4A"/>
    <w:rsid w:val="006648A6"/>
    <w:rsid w:val="00664DB3"/>
    <w:rsid w:val="0066609F"/>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78F1"/>
    <w:rsid w:val="006E3CC2"/>
    <w:rsid w:val="006E6612"/>
    <w:rsid w:val="006F12CD"/>
    <w:rsid w:val="006F3295"/>
    <w:rsid w:val="006F64E3"/>
    <w:rsid w:val="0070224F"/>
    <w:rsid w:val="00702601"/>
    <w:rsid w:val="00705126"/>
    <w:rsid w:val="00706916"/>
    <w:rsid w:val="00713A9D"/>
    <w:rsid w:val="00716A2E"/>
    <w:rsid w:val="007176AD"/>
    <w:rsid w:val="00717A0E"/>
    <w:rsid w:val="00721DE1"/>
    <w:rsid w:val="00724475"/>
    <w:rsid w:val="00725432"/>
    <w:rsid w:val="00727173"/>
    <w:rsid w:val="0072759B"/>
    <w:rsid w:val="00733370"/>
    <w:rsid w:val="00742F79"/>
    <w:rsid w:val="0075039E"/>
    <w:rsid w:val="007515A3"/>
    <w:rsid w:val="00751A95"/>
    <w:rsid w:val="00752746"/>
    <w:rsid w:val="0075353E"/>
    <w:rsid w:val="00757ECD"/>
    <w:rsid w:val="00760097"/>
    <w:rsid w:val="00760455"/>
    <w:rsid w:val="00760994"/>
    <w:rsid w:val="00761700"/>
    <w:rsid w:val="00763C74"/>
    <w:rsid w:val="007644C1"/>
    <w:rsid w:val="007645CF"/>
    <w:rsid w:val="0076467C"/>
    <w:rsid w:val="007663DC"/>
    <w:rsid w:val="0076662B"/>
    <w:rsid w:val="0076672B"/>
    <w:rsid w:val="00767BAA"/>
    <w:rsid w:val="007701C6"/>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C48CC"/>
    <w:rsid w:val="007D13FF"/>
    <w:rsid w:val="007D22D3"/>
    <w:rsid w:val="007D7290"/>
    <w:rsid w:val="007E11FE"/>
    <w:rsid w:val="007E3CD6"/>
    <w:rsid w:val="007E4360"/>
    <w:rsid w:val="007E455B"/>
    <w:rsid w:val="007E63E9"/>
    <w:rsid w:val="007E6943"/>
    <w:rsid w:val="007F3FE8"/>
    <w:rsid w:val="007F5563"/>
    <w:rsid w:val="007F6250"/>
    <w:rsid w:val="00801612"/>
    <w:rsid w:val="00802D5E"/>
    <w:rsid w:val="00805099"/>
    <w:rsid w:val="00806049"/>
    <w:rsid w:val="00807508"/>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57E05"/>
    <w:rsid w:val="00860137"/>
    <w:rsid w:val="00860F0B"/>
    <w:rsid w:val="00865342"/>
    <w:rsid w:val="008657C7"/>
    <w:rsid w:val="00865B62"/>
    <w:rsid w:val="00865F70"/>
    <w:rsid w:val="00866A97"/>
    <w:rsid w:val="008676B2"/>
    <w:rsid w:val="00873290"/>
    <w:rsid w:val="00875236"/>
    <w:rsid w:val="008762D5"/>
    <w:rsid w:val="00877A69"/>
    <w:rsid w:val="00877A7B"/>
    <w:rsid w:val="008807F6"/>
    <w:rsid w:val="00880F49"/>
    <w:rsid w:val="00881D1C"/>
    <w:rsid w:val="00886808"/>
    <w:rsid w:val="00887CDF"/>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2CB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38A8"/>
    <w:rsid w:val="008E585A"/>
    <w:rsid w:val="008E5974"/>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AD0"/>
    <w:rsid w:val="00933055"/>
    <w:rsid w:val="009340E9"/>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5B6F"/>
    <w:rsid w:val="00965F8F"/>
    <w:rsid w:val="009675A4"/>
    <w:rsid w:val="0097116D"/>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64B5"/>
    <w:rsid w:val="00A26B2C"/>
    <w:rsid w:val="00A30AE0"/>
    <w:rsid w:val="00A31992"/>
    <w:rsid w:val="00A31C5B"/>
    <w:rsid w:val="00A34EFC"/>
    <w:rsid w:val="00A36708"/>
    <w:rsid w:val="00A367F7"/>
    <w:rsid w:val="00A37631"/>
    <w:rsid w:val="00A37E12"/>
    <w:rsid w:val="00A4199F"/>
    <w:rsid w:val="00A42A14"/>
    <w:rsid w:val="00A44EB8"/>
    <w:rsid w:val="00A45DEA"/>
    <w:rsid w:val="00A47F1F"/>
    <w:rsid w:val="00A504D5"/>
    <w:rsid w:val="00A52ACA"/>
    <w:rsid w:val="00A55CB0"/>
    <w:rsid w:val="00A578E0"/>
    <w:rsid w:val="00A62E2F"/>
    <w:rsid w:val="00A637DB"/>
    <w:rsid w:val="00A670DA"/>
    <w:rsid w:val="00A673B1"/>
    <w:rsid w:val="00A703D1"/>
    <w:rsid w:val="00A71CB6"/>
    <w:rsid w:val="00A72502"/>
    <w:rsid w:val="00A738C6"/>
    <w:rsid w:val="00A745F9"/>
    <w:rsid w:val="00A749FB"/>
    <w:rsid w:val="00A76B8D"/>
    <w:rsid w:val="00A76FEE"/>
    <w:rsid w:val="00A7786A"/>
    <w:rsid w:val="00A83F5D"/>
    <w:rsid w:val="00A860C8"/>
    <w:rsid w:val="00A92185"/>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44E"/>
    <w:rsid w:val="00B355C5"/>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AB4"/>
    <w:rsid w:val="00BA59B7"/>
    <w:rsid w:val="00BA77A9"/>
    <w:rsid w:val="00BB01E7"/>
    <w:rsid w:val="00BB0B74"/>
    <w:rsid w:val="00BB0CD8"/>
    <w:rsid w:val="00BB1A28"/>
    <w:rsid w:val="00BB2206"/>
    <w:rsid w:val="00BB3201"/>
    <w:rsid w:val="00BB32C5"/>
    <w:rsid w:val="00BB3677"/>
    <w:rsid w:val="00BB4AF5"/>
    <w:rsid w:val="00BB6541"/>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448F"/>
    <w:rsid w:val="00BF4543"/>
    <w:rsid w:val="00BF6B9A"/>
    <w:rsid w:val="00BF7585"/>
    <w:rsid w:val="00C0194C"/>
    <w:rsid w:val="00C01CCC"/>
    <w:rsid w:val="00C035DE"/>
    <w:rsid w:val="00C07FA7"/>
    <w:rsid w:val="00C108D8"/>
    <w:rsid w:val="00C112CD"/>
    <w:rsid w:val="00C11EF0"/>
    <w:rsid w:val="00C13D38"/>
    <w:rsid w:val="00C14230"/>
    <w:rsid w:val="00C16657"/>
    <w:rsid w:val="00C169CD"/>
    <w:rsid w:val="00C1703E"/>
    <w:rsid w:val="00C17F28"/>
    <w:rsid w:val="00C209CD"/>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0860"/>
    <w:rsid w:val="00C51062"/>
    <w:rsid w:val="00C556AD"/>
    <w:rsid w:val="00C57E9D"/>
    <w:rsid w:val="00C60A16"/>
    <w:rsid w:val="00C6460F"/>
    <w:rsid w:val="00C65BB0"/>
    <w:rsid w:val="00C66C5D"/>
    <w:rsid w:val="00C671D4"/>
    <w:rsid w:val="00C712B1"/>
    <w:rsid w:val="00C71B31"/>
    <w:rsid w:val="00C71BEA"/>
    <w:rsid w:val="00C73A1B"/>
    <w:rsid w:val="00C74137"/>
    <w:rsid w:val="00C8356F"/>
    <w:rsid w:val="00C835E4"/>
    <w:rsid w:val="00C84223"/>
    <w:rsid w:val="00C8574E"/>
    <w:rsid w:val="00C90BF7"/>
    <w:rsid w:val="00C9162E"/>
    <w:rsid w:val="00C9378B"/>
    <w:rsid w:val="00C96460"/>
    <w:rsid w:val="00CA006B"/>
    <w:rsid w:val="00CA0187"/>
    <w:rsid w:val="00CA41BA"/>
    <w:rsid w:val="00CA5575"/>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306E"/>
    <w:rsid w:val="00D337CE"/>
    <w:rsid w:val="00D34836"/>
    <w:rsid w:val="00D429C3"/>
    <w:rsid w:val="00D476F1"/>
    <w:rsid w:val="00D52208"/>
    <w:rsid w:val="00D52597"/>
    <w:rsid w:val="00D54A89"/>
    <w:rsid w:val="00D55BEA"/>
    <w:rsid w:val="00D620C0"/>
    <w:rsid w:val="00D65B8D"/>
    <w:rsid w:val="00D65E5F"/>
    <w:rsid w:val="00D71A31"/>
    <w:rsid w:val="00D72482"/>
    <w:rsid w:val="00D739C2"/>
    <w:rsid w:val="00D73D30"/>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56AE"/>
    <w:rsid w:val="00DA59F0"/>
    <w:rsid w:val="00DA5CDB"/>
    <w:rsid w:val="00DA6495"/>
    <w:rsid w:val="00DA68AA"/>
    <w:rsid w:val="00DA6D5B"/>
    <w:rsid w:val="00DA7E93"/>
    <w:rsid w:val="00DB0804"/>
    <w:rsid w:val="00DB0E6C"/>
    <w:rsid w:val="00DB1DC8"/>
    <w:rsid w:val="00DB241D"/>
    <w:rsid w:val="00DB2880"/>
    <w:rsid w:val="00DB662C"/>
    <w:rsid w:val="00DC0A1B"/>
    <w:rsid w:val="00DC3D72"/>
    <w:rsid w:val="00DC5785"/>
    <w:rsid w:val="00DC5CEF"/>
    <w:rsid w:val="00DC7241"/>
    <w:rsid w:val="00DC7352"/>
    <w:rsid w:val="00DC7574"/>
    <w:rsid w:val="00DC7DDD"/>
    <w:rsid w:val="00DD04FC"/>
    <w:rsid w:val="00DD19E0"/>
    <w:rsid w:val="00DD3B53"/>
    <w:rsid w:val="00DD40DA"/>
    <w:rsid w:val="00DD44E7"/>
    <w:rsid w:val="00DD5576"/>
    <w:rsid w:val="00DD6562"/>
    <w:rsid w:val="00DE1E1D"/>
    <w:rsid w:val="00DE249C"/>
    <w:rsid w:val="00DE3453"/>
    <w:rsid w:val="00DE5359"/>
    <w:rsid w:val="00DE568E"/>
    <w:rsid w:val="00DE6218"/>
    <w:rsid w:val="00DE673C"/>
    <w:rsid w:val="00DF3AB6"/>
    <w:rsid w:val="00DF44A5"/>
    <w:rsid w:val="00DF57BA"/>
    <w:rsid w:val="00E007A6"/>
    <w:rsid w:val="00E02605"/>
    <w:rsid w:val="00E026E4"/>
    <w:rsid w:val="00E03D91"/>
    <w:rsid w:val="00E04077"/>
    <w:rsid w:val="00E0742D"/>
    <w:rsid w:val="00E0770F"/>
    <w:rsid w:val="00E10E7F"/>
    <w:rsid w:val="00E113AB"/>
    <w:rsid w:val="00E11DC8"/>
    <w:rsid w:val="00E12418"/>
    <w:rsid w:val="00E12A4A"/>
    <w:rsid w:val="00E14148"/>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07B4"/>
    <w:rsid w:val="00E42BC3"/>
    <w:rsid w:val="00E46C7B"/>
    <w:rsid w:val="00E61C05"/>
    <w:rsid w:val="00E62FCE"/>
    <w:rsid w:val="00E64CB3"/>
    <w:rsid w:val="00E655A2"/>
    <w:rsid w:val="00E66C13"/>
    <w:rsid w:val="00E72B68"/>
    <w:rsid w:val="00E73BE5"/>
    <w:rsid w:val="00E75234"/>
    <w:rsid w:val="00E759F5"/>
    <w:rsid w:val="00E77082"/>
    <w:rsid w:val="00E77AAC"/>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5397"/>
    <w:rsid w:val="00EA53D8"/>
    <w:rsid w:val="00EA643D"/>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4207"/>
    <w:rsid w:val="00EF5A4F"/>
    <w:rsid w:val="00EF60CC"/>
    <w:rsid w:val="00EF6D49"/>
    <w:rsid w:val="00F00F09"/>
    <w:rsid w:val="00F0110C"/>
    <w:rsid w:val="00F0170D"/>
    <w:rsid w:val="00F01B04"/>
    <w:rsid w:val="00F02762"/>
    <w:rsid w:val="00F02869"/>
    <w:rsid w:val="00F05A28"/>
    <w:rsid w:val="00F06EB8"/>
    <w:rsid w:val="00F07FA0"/>
    <w:rsid w:val="00F13AB9"/>
    <w:rsid w:val="00F21AC7"/>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C45"/>
    <w:rsid w:val="00F51933"/>
    <w:rsid w:val="00F52EAF"/>
    <w:rsid w:val="00F544DC"/>
    <w:rsid w:val="00F54D80"/>
    <w:rsid w:val="00F573B9"/>
    <w:rsid w:val="00F60A35"/>
    <w:rsid w:val="00F60FE3"/>
    <w:rsid w:val="00F6103B"/>
    <w:rsid w:val="00F624F6"/>
    <w:rsid w:val="00F627AC"/>
    <w:rsid w:val="00F636DB"/>
    <w:rsid w:val="00F65620"/>
    <w:rsid w:val="00F72D5F"/>
    <w:rsid w:val="00F73926"/>
    <w:rsid w:val="00F73EEE"/>
    <w:rsid w:val="00F74E77"/>
    <w:rsid w:val="00F76520"/>
    <w:rsid w:val="00F807A7"/>
    <w:rsid w:val="00F80907"/>
    <w:rsid w:val="00F813D7"/>
    <w:rsid w:val="00F82599"/>
    <w:rsid w:val="00F83F1D"/>
    <w:rsid w:val="00F83FF4"/>
    <w:rsid w:val="00F856C9"/>
    <w:rsid w:val="00F85E80"/>
    <w:rsid w:val="00F87D2C"/>
    <w:rsid w:val="00F92D52"/>
    <w:rsid w:val="00F95486"/>
    <w:rsid w:val="00FA1001"/>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3CA3"/>
    <w:rsid w:val="00FC411F"/>
    <w:rsid w:val="00FC629D"/>
    <w:rsid w:val="00FC7543"/>
    <w:rsid w:val="00FD4ACD"/>
    <w:rsid w:val="00FD4FF7"/>
    <w:rsid w:val="00FD568F"/>
    <w:rsid w:val="00FD6B64"/>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37B0-D0CA-46F8-AEB6-84EA1EB8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4280</Words>
  <Characters>23540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Usuario de Windows</cp:lastModifiedBy>
  <cp:revision>2</cp:revision>
  <cp:lastPrinted>2019-03-22T16:07:00Z</cp:lastPrinted>
  <dcterms:created xsi:type="dcterms:W3CDTF">2020-06-29T18:09:00Z</dcterms:created>
  <dcterms:modified xsi:type="dcterms:W3CDTF">2020-06-29T18:09:00Z</dcterms:modified>
</cp:coreProperties>
</file>